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B3" w:rsidRDefault="003233B3"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33B3" w:rsidRPr="003233B3" w:rsidRDefault="003233B3" w:rsidP="003233B3">
      <w:pPr>
        <w:jc w:val="center"/>
        <w:rPr>
          <w:b/>
          <w:sz w:val="28"/>
          <w:szCs w:val="28"/>
        </w:rPr>
      </w:pPr>
      <w:r w:rsidRPr="003233B3">
        <w:rPr>
          <w:b/>
          <w:sz w:val="28"/>
          <w:szCs w:val="28"/>
        </w:rPr>
        <w:t>ПОСТАНОВЛЕНИЕ</w:t>
      </w:r>
    </w:p>
    <w:p w:rsidR="003233B3" w:rsidRPr="003233B3" w:rsidRDefault="003233B3" w:rsidP="003233B3">
      <w:pPr>
        <w:jc w:val="center"/>
        <w:rPr>
          <w:b/>
          <w:sz w:val="28"/>
          <w:szCs w:val="28"/>
        </w:rPr>
      </w:pPr>
      <w:r w:rsidRPr="003233B3">
        <w:rPr>
          <w:b/>
          <w:sz w:val="28"/>
          <w:szCs w:val="28"/>
        </w:rPr>
        <w:t xml:space="preserve">АДМИНИСТРАЦИИ ЛЮБИМСКОГО </w:t>
      </w:r>
    </w:p>
    <w:p w:rsidR="003233B3" w:rsidRPr="003233B3" w:rsidRDefault="003233B3" w:rsidP="003233B3">
      <w:pPr>
        <w:jc w:val="center"/>
        <w:rPr>
          <w:b/>
          <w:sz w:val="28"/>
          <w:szCs w:val="28"/>
        </w:rPr>
      </w:pPr>
      <w:r w:rsidRPr="003233B3">
        <w:rPr>
          <w:b/>
          <w:sz w:val="28"/>
          <w:szCs w:val="28"/>
        </w:rPr>
        <w:t>МУНИЦИПАЛЬНОГО РАЙОНА</w:t>
      </w:r>
    </w:p>
    <w:p w:rsidR="003233B3" w:rsidRPr="003233B3" w:rsidRDefault="003233B3" w:rsidP="003233B3">
      <w:pPr>
        <w:jc w:val="center"/>
        <w:rPr>
          <w:b/>
          <w:sz w:val="28"/>
          <w:szCs w:val="28"/>
        </w:rPr>
      </w:pPr>
      <w:r w:rsidRPr="003233B3">
        <w:rPr>
          <w:b/>
          <w:sz w:val="28"/>
          <w:szCs w:val="28"/>
        </w:rPr>
        <w:t>ЯРОСЛАВСКОЙ ОБЛАСТИ</w:t>
      </w:r>
    </w:p>
    <w:p w:rsidR="003233B3" w:rsidRPr="003233B3" w:rsidRDefault="003233B3" w:rsidP="003233B3">
      <w:pPr>
        <w:jc w:val="center"/>
        <w:rPr>
          <w:sz w:val="32"/>
          <w:szCs w:val="32"/>
        </w:rPr>
      </w:pPr>
    </w:p>
    <w:p w:rsidR="003233B3" w:rsidRDefault="003233B3" w:rsidP="003233B3">
      <w:pPr>
        <w:rPr>
          <w:sz w:val="28"/>
          <w:szCs w:val="28"/>
        </w:rPr>
      </w:pPr>
      <w:r w:rsidRPr="003233B3">
        <w:rPr>
          <w:sz w:val="28"/>
          <w:szCs w:val="28"/>
        </w:rPr>
        <w:t>От</w:t>
      </w:r>
      <w:r w:rsidR="001F6F61">
        <w:rPr>
          <w:sz w:val="28"/>
          <w:szCs w:val="28"/>
        </w:rPr>
        <w:t xml:space="preserve"> 01.11.2018 г. № 09-0932/18                                                                   г</w:t>
      </w:r>
      <w:r w:rsidRPr="003233B3">
        <w:rPr>
          <w:sz w:val="28"/>
          <w:szCs w:val="28"/>
        </w:rPr>
        <w:t>. Любим</w:t>
      </w:r>
    </w:p>
    <w:p w:rsidR="00641064" w:rsidRPr="003233B3" w:rsidRDefault="00641064" w:rsidP="003233B3">
      <w:pPr>
        <w:rPr>
          <w:sz w:val="28"/>
          <w:szCs w:val="28"/>
        </w:rPr>
      </w:pPr>
    </w:p>
    <w:p w:rsidR="00C10A22" w:rsidRDefault="00205E68" w:rsidP="00205E68">
      <w:pPr>
        <w:autoSpaceDE w:val="0"/>
        <w:autoSpaceDN w:val="0"/>
        <w:adjustRightInd w:val="0"/>
        <w:spacing w:line="276" w:lineRule="auto"/>
        <w:rPr>
          <w:rFonts w:eastAsia="Calibri"/>
          <w:sz w:val="28"/>
          <w:szCs w:val="28"/>
        </w:rPr>
      </w:pPr>
      <w:r w:rsidRPr="00205E68">
        <w:rPr>
          <w:rFonts w:eastAsia="Calibri"/>
          <w:sz w:val="28"/>
          <w:szCs w:val="28"/>
        </w:rPr>
        <w:t>Об утверждении административного</w:t>
      </w:r>
      <w:r w:rsidR="00C10A22">
        <w:rPr>
          <w:rFonts w:eastAsia="Calibri"/>
          <w:sz w:val="28"/>
          <w:szCs w:val="28"/>
        </w:rPr>
        <w:t xml:space="preserve"> </w:t>
      </w:r>
      <w:r w:rsidRPr="00205E68">
        <w:rPr>
          <w:rFonts w:eastAsia="Calibri"/>
          <w:sz w:val="28"/>
          <w:szCs w:val="28"/>
        </w:rPr>
        <w:t>регламента</w:t>
      </w:r>
    </w:p>
    <w:p w:rsidR="00641064" w:rsidRDefault="00205E68" w:rsidP="00641064">
      <w:pPr>
        <w:autoSpaceDE w:val="0"/>
        <w:autoSpaceDN w:val="0"/>
        <w:adjustRightInd w:val="0"/>
        <w:spacing w:line="276" w:lineRule="auto"/>
        <w:rPr>
          <w:rFonts w:eastAsia="Calibri"/>
          <w:sz w:val="28"/>
          <w:szCs w:val="28"/>
        </w:rPr>
      </w:pPr>
      <w:r w:rsidRPr="00205E68">
        <w:rPr>
          <w:rFonts w:eastAsia="Calibri"/>
          <w:sz w:val="28"/>
          <w:szCs w:val="28"/>
        </w:rPr>
        <w:t>предоставления муниципальной услуги</w:t>
      </w:r>
      <w:r w:rsidR="00C10A22">
        <w:rPr>
          <w:rFonts w:eastAsia="Calibri"/>
          <w:sz w:val="28"/>
          <w:szCs w:val="28"/>
        </w:rPr>
        <w:t xml:space="preserve"> </w:t>
      </w:r>
      <w:r w:rsidRPr="00205E68">
        <w:rPr>
          <w:rFonts w:eastAsia="Calibri"/>
          <w:sz w:val="28"/>
          <w:szCs w:val="28"/>
        </w:rPr>
        <w:t>«</w:t>
      </w:r>
      <w:r w:rsidR="00641064">
        <w:rPr>
          <w:rFonts w:eastAsia="Calibri"/>
          <w:sz w:val="28"/>
          <w:szCs w:val="28"/>
        </w:rPr>
        <w:t>В</w:t>
      </w:r>
      <w:r w:rsidR="00641064" w:rsidRPr="00641064">
        <w:rPr>
          <w:rFonts w:eastAsia="Calibri"/>
          <w:sz w:val="28"/>
          <w:szCs w:val="28"/>
        </w:rPr>
        <w:t>ыдач</w:t>
      </w:r>
      <w:r w:rsidR="00641064">
        <w:rPr>
          <w:rFonts w:eastAsia="Calibri"/>
          <w:sz w:val="28"/>
          <w:szCs w:val="28"/>
        </w:rPr>
        <w:t>а</w:t>
      </w:r>
    </w:p>
    <w:p w:rsidR="00641064" w:rsidRDefault="00641064" w:rsidP="00641064">
      <w:pPr>
        <w:autoSpaceDE w:val="0"/>
        <w:autoSpaceDN w:val="0"/>
        <w:adjustRightInd w:val="0"/>
        <w:spacing w:line="276" w:lineRule="auto"/>
        <w:rPr>
          <w:rFonts w:eastAsia="Calibri"/>
          <w:sz w:val="28"/>
          <w:szCs w:val="28"/>
        </w:rPr>
      </w:pPr>
      <w:r w:rsidRPr="00641064">
        <w:rPr>
          <w:rFonts w:eastAsia="Calibri"/>
          <w:sz w:val="28"/>
          <w:szCs w:val="28"/>
        </w:rPr>
        <w:t xml:space="preserve">разрешения на отклонение от предельных </w:t>
      </w:r>
    </w:p>
    <w:p w:rsidR="00641064" w:rsidRDefault="00641064" w:rsidP="00641064">
      <w:pPr>
        <w:autoSpaceDE w:val="0"/>
        <w:autoSpaceDN w:val="0"/>
        <w:adjustRightInd w:val="0"/>
        <w:spacing w:line="276" w:lineRule="auto"/>
        <w:rPr>
          <w:rFonts w:eastAsia="Calibri"/>
          <w:sz w:val="28"/>
          <w:szCs w:val="28"/>
        </w:rPr>
      </w:pPr>
      <w:r w:rsidRPr="00641064">
        <w:rPr>
          <w:rFonts w:eastAsia="Calibri"/>
          <w:sz w:val="28"/>
          <w:szCs w:val="28"/>
        </w:rPr>
        <w:t>параметров разрешенного строительства,</w:t>
      </w:r>
    </w:p>
    <w:p w:rsidR="003233B3" w:rsidRPr="003233B3" w:rsidRDefault="00641064" w:rsidP="00641064">
      <w:pPr>
        <w:autoSpaceDE w:val="0"/>
        <w:autoSpaceDN w:val="0"/>
        <w:adjustRightInd w:val="0"/>
        <w:spacing w:line="276" w:lineRule="auto"/>
        <w:rPr>
          <w:b/>
          <w:bCs/>
          <w:sz w:val="28"/>
          <w:szCs w:val="28"/>
        </w:rPr>
      </w:pPr>
      <w:r w:rsidRPr="00641064">
        <w:rPr>
          <w:rFonts w:eastAsia="Calibri"/>
          <w:sz w:val="28"/>
          <w:szCs w:val="28"/>
        </w:rPr>
        <w:t>реконструкции объектов капитального строительства</w:t>
      </w:r>
      <w:r w:rsidR="00205E68" w:rsidRPr="00205E68">
        <w:rPr>
          <w:rFonts w:eastAsia="Calibri"/>
          <w:sz w:val="28"/>
          <w:szCs w:val="28"/>
        </w:rPr>
        <w:t>»</w:t>
      </w:r>
    </w:p>
    <w:p w:rsidR="00641064" w:rsidRDefault="003233B3" w:rsidP="00641064">
      <w:pPr>
        <w:spacing w:after="200" w:line="276" w:lineRule="auto"/>
        <w:jc w:val="both"/>
        <w:rPr>
          <w:rFonts w:eastAsia="Calibri"/>
          <w:sz w:val="28"/>
          <w:szCs w:val="28"/>
        </w:rPr>
      </w:pPr>
      <w:r w:rsidRPr="003233B3">
        <w:rPr>
          <w:rFonts w:eastAsia="Calibri"/>
          <w:sz w:val="28"/>
          <w:szCs w:val="28"/>
        </w:rPr>
        <w:t xml:space="preserve">  </w:t>
      </w:r>
    </w:p>
    <w:p w:rsidR="00205E68" w:rsidRDefault="003233B3" w:rsidP="00641064">
      <w:pPr>
        <w:spacing w:after="200" w:line="276" w:lineRule="auto"/>
        <w:jc w:val="both"/>
        <w:rPr>
          <w:rFonts w:eastAsia="Calibri"/>
          <w:sz w:val="28"/>
          <w:szCs w:val="28"/>
        </w:rPr>
      </w:pPr>
      <w:r w:rsidRPr="003233B3">
        <w:rPr>
          <w:rFonts w:eastAsia="Calibri"/>
          <w:sz w:val="28"/>
          <w:szCs w:val="28"/>
        </w:rPr>
        <w:t xml:space="preserve">   </w:t>
      </w:r>
      <w:r w:rsidR="00205E68" w:rsidRPr="00205E68">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городского поселения Любим от 12.03.2012 № 28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Устава Любимского муниципального района,</w:t>
      </w:r>
      <w:r w:rsidR="00205E68" w:rsidRPr="00205E68">
        <w:rPr>
          <w:rFonts w:eastAsia="Calibri"/>
          <w:sz w:val="28"/>
          <w:szCs w:val="28"/>
        </w:rPr>
        <w:t xml:space="preserve"> </w:t>
      </w:r>
      <w:r w:rsidR="00205E68" w:rsidRPr="003233B3">
        <w:rPr>
          <w:rFonts w:eastAsia="Calibri"/>
          <w:sz w:val="28"/>
          <w:szCs w:val="28"/>
        </w:rPr>
        <w:t>Администрация Любимского муниципального района Ярославской области</w:t>
      </w:r>
      <w:r w:rsidRPr="003233B3">
        <w:rPr>
          <w:rFonts w:eastAsia="Calibri"/>
          <w:sz w:val="28"/>
          <w:szCs w:val="28"/>
        </w:rPr>
        <w:t xml:space="preserve">   </w:t>
      </w:r>
    </w:p>
    <w:p w:rsidR="003233B3" w:rsidRDefault="003233B3" w:rsidP="003233B3">
      <w:pPr>
        <w:spacing w:after="200" w:line="276" w:lineRule="auto"/>
        <w:jc w:val="center"/>
        <w:rPr>
          <w:rFonts w:eastAsia="Calibri"/>
          <w:sz w:val="28"/>
          <w:szCs w:val="28"/>
        </w:rPr>
      </w:pPr>
      <w:r w:rsidRPr="003233B3">
        <w:rPr>
          <w:rFonts w:eastAsia="Calibri"/>
          <w:sz w:val="28"/>
          <w:szCs w:val="28"/>
        </w:rPr>
        <w:t>Постановляет:</w:t>
      </w:r>
    </w:p>
    <w:p w:rsidR="00641064" w:rsidRPr="00641064" w:rsidRDefault="00205E68" w:rsidP="00641064">
      <w:pPr>
        <w:keepNext/>
        <w:jc w:val="both"/>
        <w:rPr>
          <w:sz w:val="28"/>
          <w:szCs w:val="28"/>
        </w:rPr>
      </w:pPr>
      <w:r w:rsidRPr="00205E68">
        <w:rPr>
          <w:sz w:val="28"/>
          <w:szCs w:val="28"/>
        </w:rPr>
        <w:t xml:space="preserve">          1.  Утвердить административный регламент предоставления  муниципальной услуги «</w:t>
      </w:r>
      <w:r w:rsidR="00641064" w:rsidRPr="00641064">
        <w:rPr>
          <w:sz w:val="28"/>
          <w:szCs w:val="28"/>
        </w:rPr>
        <w:t>Выдача</w:t>
      </w:r>
      <w:r w:rsidR="00641064">
        <w:rPr>
          <w:sz w:val="28"/>
          <w:szCs w:val="28"/>
        </w:rPr>
        <w:t xml:space="preserve"> </w:t>
      </w:r>
      <w:r w:rsidR="00641064" w:rsidRPr="00641064">
        <w:rPr>
          <w:sz w:val="28"/>
          <w:szCs w:val="28"/>
        </w:rPr>
        <w:t xml:space="preserve">разрешения на отклонение от предельных </w:t>
      </w:r>
    </w:p>
    <w:p w:rsidR="00205E68" w:rsidRPr="00205E68" w:rsidRDefault="00641064" w:rsidP="00641064">
      <w:pPr>
        <w:keepNext/>
        <w:jc w:val="both"/>
        <w:rPr>
          <w:sz w:val="28"/>
          <w:szCs w:val="28"/>
        </w:rPr>
      </w:pPr>
      <w:r w:rsidRPr="00641064">
        <w:rPr>
          <w:sz w:val="28"/>
          <w:szCs w:val="28"/>
        </w:rPr>
        <w:t>параметров разрешенного строительства,</w:t>
      </w:r>
      <w:r>
        <w:rPr>
          <w:sz w:val="28"/>
          <w:szCs w:val="28"/>
        </w:rPr>
        <w:t xml:space="preserve"> </w:t>
      </w:r>
      <w:r w:rsidRPr="00641064">
        <w:rPr>
          <w:sz w:val="28"/>
          <w:szCs w:val="28"/>
        </w:rPr>
        <w:t>реконструкции объектов капитального строительства</w:t>
      </w:r>
      <w:r w:rsidR="00205E68" w:rsidRPr="00205E68">
        <w:rPr>
          <w:sz w:val="28"/>
          <w:szCs w:val="28"/>
        </w:rPr>
        <w:t>».</w:t>
      </w:r>
    </w:p>
    <w:p w:rsidR="00205E68" w:rsidRPr="00205E68" w:rsidRDefault="005D768B" w:rsidP="00205E68">
      <w:pPr>
        <w:ind w:firstLine="709"/>
        <w:jc w:val="both"/>
        <w:rPr>
          <w:sz w:val="28"/>
          <w:szCs w:val="28"/>
        </w:rPr>
      </w:pPr>
      <w:r>
        <w:rPr>
          <w:sz w:val="28"/>
          <w:szCs w:val="28"/>
        </w:rPr>
        <w:t>2</w:t>
      </w:r>
      <w:r w:rsidR="00205E68" w:rsidRPr="00205E68">
        <w:rPr>
          <w:sz w:val="28"/>
          <w:szCs w:val="28"/>
        </w:rPr>
        <w:t xml:space="preserve">.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 </w:t>
      </w:r>
    </w:p>
    <w:p w:rsidR="00205E68" w:rsidRPr="00205E68" w:rsidRDefault="005D768B" w:rsidP="00205E68">
      <w:pPr>
        <w:ind w:firstLine="709"/>
        <w:jc w:val="both"/>
        <w:rPr>
          <w:sz w:val="28"/>
          <w:szCs w:val="28"/>
        </w:rPr>
      </w:pPr>
      <w:r>
        <w:rPr>
          <w:sz w:val="28"/>
          <w:szCs w:val="28"/>
        </w:rPr>
        <w:t>3.</w:t>
      </w:r>
      <w:r w:rsidR="00205E68" w:rsidRPr="00205E68">
        <w:rPr>
          <w:sz w:val="28"/>
          <w:szCs w:val="28"/>
        </w:rPr>
        <w:t xml:space="preserve"> Контроль за исполнением настоящего постановления возложить на заместителя Главы Администрации Любимского муниципального района  Ярославской области по </w:t>
      </w:r>
      <w:r w:rsidRPr="005D768B">
        <w:rPr>
          <w:sz w:val="28"/>
          <w:szCs w:val="28"/>
        </w:rPr>
        <w:t>ЖКХ и инфраструктуре Куприянова А.Н.</w:t>
      </w:r>
      <w:r w:rsidR="00205E68" w:rsidRPr="00205E68">
        <w:rPr>
          <w:sz w:val="28"/>
          <w:szCs w:val="28"/>
        </w:rPr>
        <w:t>.</w:t>
      </w:r>
    </w:p>
    <w:p w:rsidR="00205E68" w:rsidRPr="00205E68" w:rsidRDefault="005D768B" w:rsidP="00205E68">
      <w:pPr>
        <w:ind w:firstLine="709"/>
        <w:jc w:val="both"/>
        <w:rPr>
          <w:sz w:val="28"/>
          <w:szCs w:val="28"/>
        </w:rPr>
      </w:pPr>
      <w:r>
        <w:rPr>
          <w:sz w:val="28"/>
          <w:szCs w:val="28"/>
        </w:rPr>
        <w:t>4</w:t>
      </w:r>
      <w:r w:rsidR="00205E68" w:rsidRPr="00205E68">
        <w:rPr>
          <w:sz w:val="28"/>
          <w:szCs w:val="28"/>
        </w:rPr>
        <w:t>.   Постановление вступает в силу после его официального опубликования.</w:t>
      </w:r>
    </w:p>
    <w:p w:rsidR="00205E68" w:rsidRPr="003233B3" w:rsidRDefault="00205E68" w:rsidP="003233B3">
      <w:pPr>
        <w:spacing w:after="200" w:line="276" w:lineRule="auto"/>
        <w:jc w:val="center"/>
        <w:rPr>
          <w:rFonts w:eastAsia="Calibri"/>
          <w:sz w:val="28"/>
          <w:szCs w:val="28"/>
        </w:rPr>
      </w:pPr>
    </w:p>
    <w:p w:rsidR="003233B3" w:rsidRPr="003233B3" w:rsidRDefault="003233B3" w:rsidP="003233B3">
      <w:pPr>
        <w:spacing w:line="276" w:lineRule="auto"/>
        <w:rPr>
          <w:rFonts w:eastAsia="Calibri"/>
          <w:sz w:val="28"/>
          <w:szCs w:val="28"/>
        </w:rPr>
      </w:pPr>
    </w:p>
    <w:p w:rsidR="003233B3" w:rsidRPr="003233B3" w:rsidRDefault="003233B3" w:rsidP="003233B3">
      <w:pPr>
        <w:spacing w:line="276" w:lineRule="auto"/>
        <w:rPr>
          <w:rFonts w:eastAsia="Calibri"/>
          <w:sz w:val="28"/>
          <w:szCs w:val="28"/>
        </w:rPr>
      </w:pPr>
    </w:p>
    <w:p w:rsidR="003233B3" w:rsidRPr="003233B3" w:rsidRDefault="003233B3" w:rsidP="003233B3">
      <w:pPr>
        <w:spacing w:line="276" w:lineRule="auto"/>
        <w:rPr>
          <w:rFonts w:eastAsia="Calibri"/>
          <w:sz w:val="28"/>
          <w:szCs w:val="28"/>
        </w:rPr>
      </w:pPr>
      <w:r w:rsidRPr="003233B3">
        <w:rPr>
          <w:rFonts w:eastAsia="Calibri"/>
          <w:sz w:val="28"/>
          <w:szCs w:val="28"/>
        </w:rPr>
        <w:t xml:space="preserve">    Глава Любимского муниципального района                             А.В. Кошкин</w:t>
      </w:r>
    </w:p>
    <w:p w:rsidR="003233B3" w:rsidRPr="003233B3" w:rsidRDefault="003233B3" w:rsidP="003233B3">
      <w:pPr>
        <w:spacing w:after="200" w:line="276" w:lineRule="auto"/>
        <w:rPr>
          <w:rFonts w:eastAsia="Calibri"/>
          <w:sz w:val="28"/>
          <w:szCs w:val="28"/>
        </w:rPr>
      </w:pPr>
      <w:r w:rsidRPr="003233B3">
        <w:rPr>
          <w:rFonts w:eastAsia="Calibri"/>
          <w:sz w:val="28"/>
          <w:szCs w:val="28"/>
        </w:rPr>
        <w:t xml:space="preserve">    Ярославской области</w:t>
      </w:r>
    </w:p>
    <w:p w:rsidR="003233B3" w:rsidRPr="003233B3" w:rsidRDefault="003233B3" w:rsidP="003233B3">
      <w:pPr>
        <w:spacing w:line="276" w:lineRule="auto"/>
        <w:jc w:val="right"/>
        <w:rPr>
          <w:rFonts w:eastAsia="Calibri"/>
          <w:sz w:val="28"/>
          <w:szCs w:val="28"/>
        </w:rPr>
      </w:pPr>
    </w:p>
    <w:p w:rsidR="003233B3" w:rsidRPr="003233B3" w:rsidRDefault="003233B3" w:rsidP="003233B3">
      <w:pPr>
        <w:spacing w:line="276" w:lineRule="auto"/>
        <w:jc w:val="right"/>
        <w:rPr>
          <w:rFonts w:eastAsia="Calibri"/>
          <w:sz w:val="28"/>
          <w:szCs w:val="28"/>
        </w:rPr>
      </w:pPr>
    </w:p>
    <w:p w:rsidR="003233B3" w:rsidRPr="003233B3" w:rsidRDefault="003233B3" w:rsidP="003233B3">
      <w:pPr>
        <w:spacing w:line="276" w:lineRule="auto"/>
        <w:jc w:val="right"/>
        <w:rPr>
          <w:rFonts w:eastAsia="Calibri"/>
          <w:sz w:val="28"/>
          <w:szCs w:val="28"/>
        </w:rPr>
      </w:pPr>
    </w:p>
    <w:p w:rsidR="003233B3" w:rsidRDefault="003233B3"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D768B" w:rsidRDefault="005D768B"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65DF" w:rsidRDefault="007465DF"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AE7220" w:rsidRDefault="00AE7220"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AE7220" w:rsidRDefault="00AE7220"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AE7220" w:rsidRDefault="00AE7220"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1F6F61" w:rsidRDefault="001F6F61"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1F6F61" w:rsidRDefault="001F6F61"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1F6F61" w:rsidRDefault="001F6F61"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1F6F61" w:rsidRDefault="001F6F61"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1F6F61" w:rsidRDefault="001F6F61"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A77698" w:rsidRPr="00A77698" w:rsidRDefault="00A77698"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bookmarkStart w:id="0" w:name="_GoBack"/>
      <w:bookmarkEnd w:id="0"/>
      <w:r w:rsidRPr="00A77698">
        <w:rPr>
          <w:sz w:val="28"/>
          <w:szCs w:val="28"/>
        </w:rPr>
        <w:t>Приложение к Постановлению Администрации</w:t>
      </w:r>
    </w:p>
    <w:p w:rsidR="00A77698" w:rsidRPr="00A77698" w:rsidRDefault="00A77698"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77698">
        <w:rPr>
          <w:sz w:val="28"/>
          <w:szCs w:val="28"/>
        </w:rPr>
        <w:t>Любимского муниципального района</w:t>
      </w:r>
    </w:p>
    <w:p w:rsidR="001F6F61" w:rsidRDefault="00A77698"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77698">
        <w:rPr>
          <w:sz w:val="28"/>
          <w:szCs w:val="28"/>
        </w:rPr>
        <w:t xml:space="preserve">Ярославской области   </w:t>
      </w:r>
      <w:r w:rsidR="001F6F61">
        <w:rPr>
          <w:sz w:val="28"/>
          <w:szCs w:val="28"/>
        </w:rPr>
        <w:t xml:space="preserve"> </w:t>
      </w:r>
    </w:p>
    <w:p w:rsidR="00A77698" w:rsidRPr="00A77698" w:rsidRDefault="001F6F61"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F6F61">
        <w:rPr>
          <w:sz w:val="28"/>
          <w:szCs w:val="28"/>
        </w:rPr>
        <w:t xml:space="preserve">От 01.11.2018 г. № 09-0932/18                                                                   </w:t>
      </w:r>
    </w:p>
    <w:p w:rsidR="00CF3A02" w:rsidRDefault="00CF3A02" w:rsidP="008F013D">
      <w:pPr>
        <w:pStyle w:val="a8"/>
        <w:tabs>
          <w:tab w:val="left" w:pos="7020"/>
        </w:tabs>
        <w:spacing w:before="0"/>
        <w:ind w:firstLine="709"/>
        <w:jc w:val="right"/>
        <w:rPr>
          <w:b/>
          <w:sz w:val="28"/>
          <w:szCs w:val="28"/>
        </w:rPr>
      </w:pPr>
    </w:p>
    <w:p w:rsidR="00A77698" w:rsidRPr="00A77698" w:rsidRDefault="00A77698" w:rsidP="005D768B">
      <w:pPr>
        <w:pStyle w:val="a8"/>
        <w:tabs>
          <w:tab w:val="left" w:pos="7020"/>
        </w:tabs>
        <w:ind w:firstLine="709"/>
        <w:jc w:val="center"/>
        <w:rPr>
          <w:b/>
          <w:sz w:val="28"/>
          <w:szCs w:val="28"/>
        </w:rPr>
      </w:pPr>
      <w:r w:rsidRPr="00A77698">
        <w:rPr>
          <w:b/>
          <w:sz w:val="28"/>
          <w:szCs w:val="28"/>
        </w:rPr>
        <w:t>Административный регламент</w:t>
      </w:r>
    </w:p>
    <w:p w:rsidR="00ED0B18" w:rsidRDefault="00A77698" w:rsidP="00641064">
      <w:pPr>
        <w:pStyle w:val="a8"/>
        <w:tabs>
          <w:tab w:val="left" w:pos="7020"/>
        </w:tabs>
        <w:ind w:firstLine="709"/>
        <w:jc w:val="center"/>
        <w:rPr>
          <w:b/>
          <w:sz w:val="28"/>
          <w:szCs w:val="28"/>
        </w:rPr>
      </w:pPr>
      <w:r w:rsidRPr="00A77698">
        <w:rPr>
          <w:b/>
          <w:sz w:val="28"/>
          <w:szCs w:val="28"/>
        </w:rPr>
        <w:t>предоставления муниципальной услуги  «</w:t>
      </w:r>
      <w:r w:rsidR="00641064" w:rsidRPr="00641064">
        <w:rPr>
          <w:b/>
          <w:sz w:val="28"/>
          <w:szCs w:val="28"/>
        </w:rPr>
        <w:t>Выдача</w:t>
      </w:r>
      <w:r w:rsidR="00641064">
        <w:rPr>
          <w:b/>
          <w:sz w:val="28"/>
          <w:szCs w:val="28"/>
        </w:rPr>
        <w:t xml:space="preserve"> </w:t>
      </w:r>
      <w:r w:rsidR="00641064" w:rsidRPr="00641064">
        <w:rPr>
          <w:b/>
          <w:sz w:val="28"/>
          <w:szCs w:val="28"/>
        </w:rPr>
        <w:t>разрешения на отклонение от предельных</w:t>
      </w:r>
      <w:r w:rsidR="00641064">
        <w:rPr>
          <w:b/>
          <w:sz w:val="28"/>
          <w:szCs w:val="28"/>
        </w:rPr>
        <w:t xml:space="preserve"> </w:t>
      </w:r>
      <w:r w:rsidR="00641064" w:rsidRPr="00641064">
        <w:rPr>
          <w:b/>
          <w:sz w:val="28"/>
          <w:szCs w:val="28"/>
        </w:rPr>
        <w:t>параметров разрешенного строительства,</w:t>
      </w:r>
      <w:r w:rsidR="00641064">
        <w:rPr>
          <w:b/>
          <w:sz w:val="28"/>
          <w:szCs w:val="28"/>
        </w:rPr>
        <w:t xml:space="preserve"> </w:t>
      </w:r>
      <w:r w:rsidR="00641064" w:rsidRPr="00641064">
        <w:rPr>
          <w:b/>
          <w:sz w:val="28"/>
          <w:szCs w:val="28"/>
        </w:rPr>
        <w:t>реконструкции объектов капитального строительства</w:t>
      </w:r>
      <w:r w:rsidRPr="00A77698">
        <w:rPr>
          <w:b/>
          <w:sz w:val="28"/>
          <w:szCs w:val="28"/>
        </w:rPr>
        <w:t>»</w:t>
      </w:r>
    </w:p>
    <w:p w:rsidR="00A77698" w:rsidRPr="00B600A5" w:rsidRDefault="00A77698" w:rsidP="00A77698">
      <w:pPr>
        <w:pStyle w:val="a8"/>
        <w:tabs>
          <w:tab w:val="left" w:pos="7020"/>
        </w:tabs>
        <w:spacing w:before="0"/>
        <w:ind w:firstLine="709"/>
        <w:jc w:val="center"/>
        <w:rPr>
          <w:sz w:val="28"/>
          <w:szCs w:val="28"/>
        </w:rPr>
      </w:pPr>
    </w:p>
    <w:p w:rsidR="00ED0B18" w:rsidRPr="00B600A5" w:rsidRDefault="00ED0B18" w:rsidP="008F013D">
      <w:pPr>
        <w:pStyle w:val="a8"/>
        <w:tabs>
          <w:tab w:val="left" w:pos="7020"/>
        </w:tabs>
        <w:spacing w:before="0"/>
        <w:ind w:firstLine="709"/>
        <w:jc w:val="center"/>
        <w:rPr>
          <w:sz w:val="28"/>
          <w:szCs w:val="28"/>
        </w:rPr>
      </w:pPr>
      <w:r w:rsidRPr="00B600A5">
        <w:rPr>
          <w:sz w:val="28"/>
          <w:szCs w:val="28"/>
        </w:rPr>
        <w:t>1. Общие положения</w:t>
      </w:r>
    </w:p>
    <w:p w:rsidR="005B0A2D" w:rsidRDefault="00641064" w:rsidP="005B0A2D">
      <w:pPr>
        <w:ind w:firstLine="426"/>
        <w:jc w:val="both"/>
        <w:rPr>
          <w:sz w:val="28"/>
          <w:szCs w:val="28"/>
        </w:rPr>
      </w:pPr>
      <w:r w:rsidRPr="00641064">
        <w:rPr>
          <w:sz w:val="28"/>
          <w:szCs w:val="28"/>
        </w:rPr>
        <w:t>1.1. Административный регламент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641064" w:rsidRDefault="00641064" w:rsidP="005B0A2D">
      <w:pPr>
        <w:ind w:firstLine="426"/>
        <w:jc w:val="both"/>
        <w:rPr>
          <w:sz w:val="28"/>
          <w:szCs w:val="28"/>
        </w:rPr>
      </w:pPr>
      <w:r w:rsidRPr="00641064">
        <w:rPr>
          <w:sz w:val="28"/>
          <w:szCs w:val="28"/>
        </w:rPr>
        <w:t xml:space="preserve">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реконструкции объектов капитального строительства, являющимся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 </w:t>
      </w:r>
    </w:p>
    <w:p w:rsidR="00ED0B18" w:rsidRPr="001F2038" w:rsidRDefault="00ED0B18" w:rsidP="005B0A2D">
      <w:pPr>
        <w:ind w:firstLine="426"/>
        <w:jc w:val="both"/>
        <w:rPr>
          <w:rFonts w:eastAsiaTheme="minorHAnsi"/>
          <w:sz w:val="28"/>
          <w:szCs w:val="28"/>
          <w:lang w:eastAsia="en-US"/>
        </w:rPr>
      </w:pPr>
      <w:r w:rsidRPr="001F2038">
        <w:rPr>
          <w:rFonts w:eastAsiaTheme="minorHAnsi"/>
          <w:sz w:val="28"/>
          <w:szCs w:val="28"/>
          <w:lang w:eastAsia="en-US"/>
        </w:rPr>
        <w:t>1.3. Информирование о порядке предоставления муниципальной услуги.</w:t>
      </w:r>
    </w:p>
    <w:p w:rsidR="00A77698" w:rsidRPr="00A77698" w:rsidRDefault="00ED0B18" w:rsidP="00A77698">
      <w:pPr>
        <w:ind w:firstLine="426"/>
        <w:jc w:val="both"/>
        <w:rPr>
          <w:rFonts w:eastAsiaTheme="minorHAnsi"/>
          <w:sz w:val="28"/>
          <w:szCs w:val="28"/>
          <w:lang w:eastAsia="en-US"/>
        </w:rPr>
      </w:pPr>
      <w:r w:rsidRPr="001F2038">
        <w:rPr>
          <w:rFonts w:eastAsiaTheme="minorHAnsi"/>
          <w:sz w:val="28"/>
          <w:szCs w:val="28"/>
          <w:lang w:eastAsia="en-US"/>
        </w:rPr>
        <w:t xml:space="preserve">1.3.1. </w:t>
      </w:r>
      <w:r w:rsidR="00A77698" w:rsidRPr="00A77698">
        <w:rPr>
          <w:rFonts w:eastAsiaTheme="minorHAnsi"/>
          <w:sz w:val="28"/>
          <w:szCs w:val="28"/>
          <w:lang w:eastAsia="en-US"/>
        </w:rPr>
        <w:t xml:space="preserve">Место нахождения  </w:t>
      </w:r>
      <w:r w:rsidR="007465DF">
        <w:rPr>
          <w:rFonts w:eastAsiaTheme="minorHAnsi"/>
          <w:sz w:val="28"/>
          <w:szCs w:val="28"/>
          <w:lang w:eastAsia="en-US"/>
        </w:rPr>
        <w:t>администрации</w:t>
      </w:r>
      <w:r w:rsidR="00A77698" w:rsidRPr="00A77698">
        <w:rPr>
          <w:rFonts w:eastAsiaTheme="minorHAnsi"/>
          <w:sz w:val="28"/>
          <w:szCs w:val="28"/>
          <w:lang w:eastAsia="en-US"/>
        </w:rPr>
        <w:t>: Ярославская область, город Любим, ул. Трефолева д. 10 .</w:t>
      </w:r>
    </w:p>
    <w:p w:rsidR="00A77698" w:rsidRPr="00A77698" w:rsidRDefault="00A77698" w:rsidP="00A77698">
      <w:pPr>
        <w:ind w:firstLine="426"/>
        <w:jc w:val="both"/>
        <w:rPr>
          <w:rFonts w:eastAsiaTheme="minorHAnsi"/>
          <w:sz w:val="28"/>
          <w:szCs w:val="28"/>
          <w:lang w:eastAsia="en-US"/>
        </w:rPr>
      </w:pPr>
      <w:r w:rsidRPr="00A77698">
        <w:rPr>
          <w:rFonts w:eastAsiaTheme="minorHAnsi"/>
          <w:sz w:val="28"/>
          <w:szCs w:val="28"/>
          <w:lang w:eastAsia="en-US"/>
        </w:rPr>
        <w:t xml:space="preserve">Почтовый адрес  отдела: 152470, Ярославская область, г. Любим, ул. Трефолева, д.10. </w:t>
      </w:r>
    </w:p>
    <w:p w:rsidR="00A77698" w:rsidRPr="00A77698" w:rsidRDefault="00A77698" w:rsidP="00A77698">
      <w:pPr>
        <w:ind w:firstLine="426"/>
        <w:jc w:val="both"/>
        <w:rPr>
          <w:rFonts w:eastAsiaTheme="minorHAnsi"/>
          <w:sz w:val="28"/>
          <w:szCs w:val="28"/>
          <w:lang w:eastAsia="en-US"/>
        </w:rPr>
      </w:pPr>
      <w:r w:rsidRPr="00A77698">
        <w:rPr>
          <w:rFonts w:eastAsiaTheme="minorHAnsi"/>
          <w:sz w:val="28"/>
          <w:szCs w:val="28"/>
          <w:lang w:eastAsia="en-US"/>
        </w:rPr>
        <w:t>График работы   отдела</w:t>
      </w:r>
      <w:r w:rsidR="007465DF">
        <w:rPr>
          <w:rFonts w:eastAsiaTheme="minorHAnsi"/>
          <w:sz w:val="28"/>
          <w:szCs w:val="28"/>
          <w:lang w:eastAsia="en-US"/>
        </w:rPr>
        <w:t xml:space="preserve"> градостроительства и архитектуры </w:t>
      </w:r>
      <w:r w:rsidRPr="00A77698">
        <w:rPr>
          <w:rFonts w:eastAsiaTheme="minorHAnsi"/>
          <w:sz w:val="28"/>
          <w:szCs w:val="28"/>
          <w:lang w:eastAsia="en-US"/>
        </w:rPr>
        <w:t>: понедельник – четверг: с 8.00 до 12.00, с 13.00 до 17.15, пятница: с 8.00 до 11.30, с 13.00 до 16.30.</w:t>
      </w:r>
    </w:p>
    <w:p w:rsidR="00ED0B18" w:rsidRDefault="00A77698" w:rsidP="00A77698">
      <w:pPr>
        <w:ind w:firstLine="426"/>
        <w:jc w:val="both"/>
        <w:rPr>
          <w:rFonts w:eastAsiaTheme="minorHAnsi"/>
          <w:sz w:val="28"/>
          <w:szCs w:val="28"/>
          <w:lang w:eastAsia="en-US"/>
        </w:rPr>
      </w:pPr>
      <w:r w:rsidRPr="00A77698">
        <w:rPr>
          <w:rFonts w:eastAsiaTheme="minorHAnsi"/>
          <w:sz w:val="28"/>
          <w:szCs w:val="28"/>
          <w:lang w:eastAsia="en-US"/>
        </w:rPr>
        <w:t>Прием по вопросам предоставления муниципальной услуги ведется заведующим отделом</w:t>
      </w:r>
      <w:r w:rsidR="007465DF" w:rsidRPr="007465DF">
        <w:t xml:space="preserve"> </w:t>
      </w:r>
      <w:r w:rsidR="007465DF" w:rsidRPr="007465DF">
        <w:rPr>
          <w:rFonts w:eastAsiaTheme="minorHAnsi"/>
          <w:sz w:val="28"/>
          <w:szCs w:val="28"/>
          <w:lang w:eastAsia="en-US"/>
        </w:rPr>
        <w:t>градостроительства и архитектуры</w:t>
      </w:r>
      <w:r w:rsidR="007465DF">
        <w:rPr>
          <w:rFonts w:eastAsiaTheme="minorHAnsi"/>
          <w:sz w:val="28"/>
          <w:szCs w:val="28"/>
          <w:lang w:eastAsia="en-US"/>
        </w:rPr>
        <w:t xml:space="preserve"> – главным </w:t>
      </w:r>
      <w:r w:rsidR="007465DF">
        <w:rPr>
          <w:rFonts w:eastAsiaTheme="minorHAnsi"/>
          <w:sz w:val="28"/>
          <w:szCs w:val="28"/>
          <w:lang w:eastAsia="en-US"/>
        </w:rPr>
        <w:lastRenderedPageBreak/>
        <w:t>архитектором района (далее заведующим отделом)</w:t>
      </w:r>
      <w:r w:rsidRPr="00A77698">
        <w:rPr>
          <w:rFonts w:eastAsiaTheme="minorHAnsi"/>
          <w:sz w:val="28"/>
          <w:szCs w:val="28"/>
          <w:lang w:eastAsia="en-US"/>
        </w:rPr>
        <w:t xml:space="preserve"> по адресу: Ярославская обл., город Любим, ул. Трефолева, д.10,  по следующему графику: понедельник - среда: с 8:00 до 12:00 и с 13:00 до 17:00.</w:t>
      </w:r>
    </w:p>
    <w:p w:rsidR="007465DF" w:rsidRDefault="008F0795" w:rsidP="008F0795">
      <w:pPr>
        <w:autoSpaceDE w:val="0"/>
        <w:autoSpaceDN w:val="0"/>
        <w:adjustRightInd w:val="0"/>
        <w:ind w:firstLine="426"/>
        <w:jc w:val="both"/>
        <w:rPr>
          <w:rFonts w:eastAsiaTheme="minorHAnsi"/>
          <w:sz w:val="28"/>
          <w:szCs w:val="28"/>
          <w:lang w:eastAsia="en-US"/>
        </w:rPr>
      </w:pPr>
      <w:r w:rsidRPr="001F2038">
        <w:rPr>
          <w:sz w:val="28"/>
          <w:szCs w:val="28"/>
        </w:rPr>
        <w:t>Справочные телефоны:</w:t>
      </w:r>
      <w:r>
        <w:rPr>
          <w:sz w:val="28"/>
          <w:szCs w:val="28"/>
        </w:rPr>
        <w:t xml:space="preserve"> </w:t>
      </w:r>
      <w:r w:rsidRPr="008F0795">
        <w:rPr>
          <w:rFonts w:eastAsiaTheme="minorHAnsi"/>
          <w:sz w:val="28"/>
          <w:szCs w:val="28"/>
          <w:lang w:eastAsia="en-US"/>
        </w:rPr>
        <w:t xml:space="preserve"> </w:t>
      </w:r>
    </w:p>
    <w:p w:rsidR="007465DF" w:rsidRDefault="007465DF" w:rsidP="008F0795">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т. специалиста 1 категории</w:t>
      </w:r>
      <w:r w:rsidR="008F0795" w:rsidRPr="008F0795">
        <w:rPr>
          <w:rFonts w:eastAsiaTheme="minorHAnsi"/>
          <w:sz w:val="28"/>
          <w:szCs w:val="28"/>
          <w:lang w:eastAsia="en-US"/>
        </w:rPr>
        <w:t xml:space="preserve">  </w:t>
      </w:r>
      <w:r w:rsidRPr="008F0795">
        <w:rPr>
          <w:rFonts w:eastAsiaTheme="minorHAnsi"/>
          <w:sz w:val="28"/>
          <w:szCs w:val="28"/>
          <w:lang w:eastAsia="en-US"/>
        </w:rPr>
        <w:t xml:space="preserve">(48543) </w:t>
      </w:r>
      <w:r>
        <w:rPr>
          <w:rFonts w:eastAsiaTheme="minorHAnsi"/>
          <w:sz w:val="28"/>
          <w:szCs w:val="28"/>
          <w:lang w:eastAsia="en-US"/>
        </w:rPr>
        <w:t xml:space="preserve"> </w:t>
      </w:r>
      <w:r w:rsidRPr="008F0795">
        <w:rPr>
          <w:rFonts w:eastAsiaTheme="minorHAnsi"/>
          <w:sz w:val="28"/>
          <w:szCs w:val="28"/>
          <w:lang w:eastAsia="en-US"/>
        </w:rPr>
        <w:t>2-13-44</w:t>
      </w:r>
    </w:p>
    <w:p w:rsidR="008F0795" w:rsidRPr="008F0795" w:rsidRDefault="008F0795" w:rsidP="008F0795">
      <w:pPr>
        <w:autoSpaceDE w:val="0"/>
        <w:autoSpaceDN w:val="0"/>
        <w:adjustRightInd w:val="0"/>
        <w:ind w:firstLine="426"/>
        <w:jc w:val="both"/>
        <w:rPr>
          <w:sz w:val="28"/>
          <w:szCs w:val="28"/>
        </w:rPr>
      </w:pPr>
      <w:r w:rsidRPr="008F0795">
        <w:rPr>
          <w:rFonts w:eastAsiaTheme="minorHAnsi"/>
          <w:sz w:val="28"/>
          <w:szCs w:val="28"/>
          <w:lang w:eastAsia="en-US"/>
        </w:rPr>
        <w:t>т. заведующего отделом</w:t>
      </w:r>
      <w:r w:rsidR="007465DF">
        <w:rPr>
          <w:rFonts w:eastAsiaTheme="minorHAnsi"/>
          <w:sz w:val="28"/>
          <w:szCs w:val="28"/>
          <w:lang w:eastAsia="en-US"/>
        </w:rPr>
        <w:t xml:space="preserve">       </w:t>
      </w:r>
      <w:r w:rsidR="007465DF" w:rsidRPr="007465DF">
        <w:rPr>
          <w:rFonts w:eastAsiaTheme="minorHAnsi"/>
          <w:sz w:val="28"/>
          <w:szCs w:val="28"/>
          <w:lang w:eastAsia="en-US"/>
        </w:rPr>
        <w:t xml:space="preserve">(48543) </w:t>
      </w:r>
      <w:r w:rsidR="007465DF">
        <w:rPr>
          <w:rFonts w:eastAsiaTheme="minorHAnsi"/>
          <w:sz w:val="28"/>
          <w:szCs w:val="28"/>
          <w:lang w:eastAsia="en-US"/>
        </w:rPr>
        <w:t xml:space="preserve"> </w:t>
      </w:r>
      <w:r w:rsidR="007465DF" w:rsidRPr="008F0795">
        <w:rPr>
          <w:rFonts w:eastAsiaTheme="minorHAnsi"/>
          <w:sz w:val="28"/>
          <w:szCs w:val="28"/>
          <w:lang w:eastAsia="en-US"/>
        </w:rPr>
        <w:t>2-</w:t>
      </w:r>
      <w:r w:rsidR="00CD1012">
        <w:rPr>
          <w:rFonts w:eastAsiaTheme="minorHAnsi"/>
          <w:sz w:val="28"/>
          <w:szCs w:val="28"/>
          <w:lang w:eastAsia="en-US"/>
        </w:rPr>
        <w:t>21-63</w:t>
      </w:r>
    </w:p>
    <w:p w:rsidR="00ED0B18" w:rsidRPr="001F2038" w:rsidRDefault="00ED0B18" w:rsidP="005A71F8">
      <w:pPr>
        <w:autoSpaceDE w:val="0"/>
        <w:autoSpaceDN w:val="0"/>
        <w:adjustRightInd w:val="0"/>
        <w:ind w:firstLine="426"/>
        <w:jc w:val="both"/>
        <w:rPr>
          <w:rFonts w:eastAsiaTheme="minorHAnsi"/>
          <w:sz w:val="28"/>
          <w:szCs w:val="28"/>
          <w:lang w:eastAsia="en-US"/>
        </w:rPr>
      </w:pPr>
      <w:r w:rsidRPr="001F2038">
        <w:rPr>
          <w:rFonts w:eastAsiaTheme="minorHAnsi"/>
          <w:sz w:val="28"/>
          <w:szCs w:val="28"/>
          <w:lang w:eastAsia="en-US"/>
        </w:rPr>
        <w:t>Региональный центр телефонного обслуживания: 8 4852 49-09-09, 8 800 100-76-09.</w:t>
      </w:r>
    </w:p>
    <w:p w:rsidR="00ED0B18" w:rsidRPr="001F2038" w:rsidRDefault="00ED0B18" w:rsidP="005A71F8">
      <w:pPr>
        <w:autoSpaceDE w:val="0"/>
        <w:autoSpaceDN w:val="0"/>
        <w:adjustRightInd w:val="0"/>
        <w:ind w:firstLine="426"/>
        <w:jc w:val="both"/>
        <w:rPr>
          <w:rFonts w:eastAsiaTheme="minorHAnsi"/>
          <w:sz w:val="28"/>
          <w:szCs w:val="28"/>
          <w:lang w:eastAsia="en-US"/>
        </w:rPr>
      </w:pPr>
      <w:r w:rsidRPr="001F2038">
        <w:rPr>
          <w:rFonts w:eastAsiaTheme="minorHAnsi"/>
          <w:sz w:val="28"/>
          <w:szCs w:val="28"/>
          <w:lang w:eastAsia="en-US"/>
        </w:rPr>
        <w:t xml:space="preserve">1.3.2. Муниципальная услуга </w:t>
      </w:r>
      <w:r w:rsidR="00106696" w:rsidRPr="001F2038">
        <w:rPr>
          <w:rFonts w:eastAsiaTheme="minorHAnsi"/>
          <w:sz w:val="28"/>
          <w:szCs w:val="28"/>
          <w:lang w:eastAsia="en-US"/>
        </w:rPr>
        <w:t>может быть предоставлена</w:t>
      </w:r>
      <w:r w:rsidRPr="001F2038">
        <w:rPr>
          <w:rFonts w:eastAsiaTheme="minorHAnsi"/>
          <w:sz w:val="28"/>
          <w:szCs w:val="28"/>
          <w:lang w:eastAsia="en-US"/>
        </w:rPr>
        <w:t xml:space="preserve">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w:t>
      </w:r>
      <w:r w:rsidR="00690E4C">
        <w:rPr>
          <w:rFonts w:eastAsiaTheme="minorHAnsi"/>
          <w:sz w:val="28"/>
          <w:szCs w:val="28"/>
          <w:lang w:eastAsia="en-US"/>
        </w:rPr>
        <w:t xml:space="preserve"> </w:t>
      </w:r>
      <w:r w:rsidRPr="001F2038">
        <w:rPr>
          <w:rFonts w:eastAsiaTheme="minorHAnsi"/>
          <w:sz w:val="28"/>
          <w:szCs w:val="28"/>
          <w:lang w:eastAsia="en-US"/>
        </w:rPr>
        <w:t>МФЦ).</w:t>
      </w:r>
    </w:p>
    <w:p w:rsidR="00ED0B18" w:rsidRPr="001F2038" w:rsidRDefault="00ED0B18" w:rsidP="00A77698">
      <w:pPr>
        <w:autoSpaceDE w:val="0"/>
        <w:autoSpaceDN w:val="0"/>
        <w:adjustRightInd w:val="0"/>
        <w:ind w:firstLine="426"/>
        <w:jc w:val="both"/>
        <w:rPr>
          <w:rFonts w:eastAsiaTheme="minorHAnsi"/>
          <w:i/>
          <w:sz w:val="20"/>
          <w:szCs w:val="20"/>
          <w:lang w:eastAsia="en-US"/>
        </w:rPr>
      </w:pPr>
      <w:r w:rsidRPr="001F2038">
        <w:rPr>
          <w:rFonts w:eastAsiaTheme="minorHAnsi"/>
          <w:sz w:val="28"/>
          <w:szCs w:val="28"/>
          <w:lang w:eastAsia="en-US"/>
        </w:rPr>
        <w:t xml:space="preserve">Местонахождение: </w:t>
      </w:r>
      <w:r w:rsidR="00A77698">
        <w:rPr>
          <w:rFonts w:eastAsiaTheme="minorHAnsi"/>
          <w:sz w:val="28"/>
          <w:szCs w:val="28"/>
          <w:lang w:eastAsia="en-US"/>
        </w:rPr>
        <w:t xml:space="preserve">г. Любим, </w:t>
      </w:r>
      <w:r w:rsidR="00B6786B">
        <w:rPr>
          <w:rFonts w:eastAsiaTheme="minorHAnsi"/>
          <w:sz w:val="28"/>
          <w:szCs w:val="28"/>
          <w:lang w:eastAsia="en-US"/>
        </w:rPr>
        <w:t>у</w:t>
      </w:r>
      <w:r w:rsidR="00A77698">
        <w:rPr>
          <w:rFonts w:eastAsiaTheme="minorHAnsi"/>
          <w:sz w:val="28"/>
          <w:szCs w:val="28"/>
          <w:lang w:eastAsia="en-US"/>
        </w:rPr>
        <w:t xml:space="preserve">л. Октябрьская, д. </w:t>
      </w:r>
      <w:r w:rsidR="008F0795">
        <w:rPr>
          <w:rFonts w:eastAsiaTheme="minorHAnsi"/>
          <w:sz w:val="28"/>
          <w:szCs w:val="28"/>
          <w:lang w:eastAsia="en-US"/>
        </w:rPr>
        <w:t>11</w:t>
      </w:r>
    </w:p>
    <w:p w:rsidR="008F0795" w:rsidRDefault="00ED0B18" w:rsidP="008F0795">
      <w:pPr>
        <w:autoSpaceDE w:val="0"/>
        <w:autoSpaceDN w:val="0"/>
        <w:adjustRightInd w:val="0"/>
        <w:ind w:firstLine="426"/>
        <w:jc w:val="both"/>
        <w:rPr>
          <w:sz w:val="28"/>
          <w:szCs w:val="28"/>
        </w:rPr>
      </w:pPr>
      <w:r w:rsidRPr="001F2038">
        <w:rPr>
          <w:sz w:val="28"/>
          <w:szCs w:val="28"/>
        </w:rPr>
        <w:t xml:space="preserve">График работы, в том числе информирование и консультирование заявителей о порядке предоставления муниципальной услуги: </w:t>
      </w:r>
    </w:p>
    <w:p w:rsidR="008F0795" w:rsidRDefault="008F0795" w:rsidP="008F0795">
      <w:pPr>
        <w:autoSpaceDE w:val="0"/>
        <w:autoSpaceDN w:val="0"/>
        <w:adjustRightInd w:val="0"/>
        <w:ind w:firstLine="426"/>
        <w:jc w:val="both"/>
        <w:rPr>
          <w:sz w:val="28"/>
          <w:szCs w:val="28"/>
        </w:rPr>
      </w:pPr>
      <w:r w:rsidRPr="008F0795">
        <w:rPr>
          <w:sz w:val="28"/>
          <w:szCs w:val="28"/>
        </w:rPr>
        <w:t xml:space="preserve">понедельник – </w:t>
      </w:r>
      <w:r>
        <w:rPr>
          <w:sz w:val="28"/>
          <w:szCs w:val="28"/>
        </w:rPr>
        <w:t>пятница</w:t>
      </w:r>
      <w:r w:rsidRPr="008F0795">
        <w:rPr>
          <w:sz w:val="28"/>
          <w:szCs w:val="28"/>
        </w:rPr>
        <w:t xml:space="preserve">: с </w:t>
      </w:r>
      <w:r>
        <w:rPr>
          <w:sz w:val="28"/>
          <w:szCs w:val="28"/>
        </w:rPr>
        <w:t>9</w:t>
      </w:r>
      <w:r w:rsidRPr="008F0795">
        <w:rPr>
          <w:sz w:val="28"/>
          <w:szCs w:val="28"/>
        </w:rPr>
        <w:t>.00 до 1</w:t>
      </w:r>
      <w:r>
        <w:rPr>
          <w:sz w:val="28"/>
          <w:szCs w:val="28"/>
        </w:rPr>
        <w:t>8.00</w:t>
      </w:r>
    </w:p>
    <w:p w:rsidR="00A77698" w:rsidRPr="00A77698" w:rsidRDefault="00ED0B18" w:rsidP="008F0795">
      <w:pPr>
        <w:autoSpaceDE w:val="0"/>
        <w:autoSpaceDN w:val="0"/>
        <w:adjustRightInd w:val="0"/>
        <w:ind w:firstLine="426"/>
        <w:jc w:val="both"/>
        <w:rPr>
          <w:sz w:val="28"/>
          <w:szCs w:val="28"/>
        </w:rPr>
      </w:pPr>
      <w:r w:rsidRPr="001F2038">
        <w:rPr>
          <w:sz w:val="28"/>
          <w:szCs w:val="28"/>
        </w:rPr>
        <w:t xml:space="preserve">Справочные телефоны: </w:t>
      </w:r>
      <w:r w:rsidR="00A77698" w:rsidRPr="00A77698">
        <w:rPr>
          <w:sz w:val="28"/>
          <w:szCs w:val="28"/>
        </w:rPr>
        <w:t xml:space="preserve"> (48543) 2-1</w:t>
      </w:r>
      <w:r w:rsidR="008F0795">
        <w:rPr>
          <w:sz w:val="28"/>
          <w:szCs w:val="28"/>
        </w:rPr>
        <w:t>1</w:t>
      </w:r>
      <w:r w:rsidR="00A77698" w:rsidRPr="00A77698">
        <w:rPr>
          <w:sz w:val="28"/>
          <w:szCs w:val="28"/>
        </w:rPr>
        <w:t>-</w:t>
      </w:r>
      <w:r w:rsidR="008F0795">
        <w:rPr>
          <w:sz w:val="28"/>
          <w:szCs w:val="28"/>
        </w:rPr>
        <w:t>35.</w:t>
      </w:r>
      <w:r w:rsidR="00A77698" w:rsidRPr="00A77698">
        <w:rPr>
          <w:sz w:val="28"/>
          <w:szCs w:val="28"/>
        </w:rPr>
        <w:t xml:space="preserve"> </w:t>
      </w:r>
    </w:p>
    <w:p w:rsidR="00ED0B18" w:rsidRPr="001F2038" w:rsidRDefault="00ED0B18" w:rsidP="005A71F8">
      <w:pPr>
        <w:autoSpaceDE w:val="0"/>
        <w:autoSpaceDN w:val="0"/>
        <w:adjustRightInd w:val="0"/>
        <w:ind w:firstLine="426"/>
        <w:jc w:val="both"/>
        <w:rPr>
          <w:rFonts w:eastAsiaTheme="minorHAnsi"/>
          <w:sz w:val="28"/>
          <w:szCs w:val="28"/>
          <w:lang w:eastAsia="en-US"/>
        </w:rPr>
      </w:pPr>
      <w:r w:rsidRPr="001F2038">
        <w:rPr>
          <w:rFonts w:eastAsiaTheme="minorHAnsi"/>
          <w:sz w:val="28"/>
          <w:szCs w:val="28"/>
          <w:lang w:eastAsia="en-US"/>
        </w:rPr>
        <w:t>Адрес сайта многофункционального центра в информационно-телекоммуникационной сети «Интернет»: http://mfc76.ru</w:t>
      </w:r>
    </w:p>
    <w:p w:rsidR="00ED0B18" w:rsidRPr="001F2038" w:rsidRDefault="00ED0B18" w:rsidP="005A71F8">
      <w:pPr>
        <w:autoSpaceDE w:val="0"/>
        <w:autoSpaceDN w:val="0"/>
        <w:adjustRightInd w:val="0"/>
        <w:ind w:firstLine="426"/>
        <w:jc w:val="both"/>
        <w:rPr>
          <w:rFonts w:eastAsiaTheme="minorHAnsi"/>
          <w:sz w:val="28"/>
          <w:szCs w:val="28"/>
          <w:lang w:eastAsia="en-US"/>
        </w:rPr>
      </w:pPr>
      <w:r w:rsidRPr="001F2038">
        <w:rPr>
          <w:rFonts w:eastAsiaTheme="minorHAnsi"/>
          <w:sz w:val="28"/>
          <w:szCs w:val="28"/>
          <w:lang w:eastAsia="en-US"/>
        </w:rPr>
        <w:t xml:space="preserve">Адрес электронной почты МФЦ: </w:t>
      </w:r>
      <w:hyperlink r:id="rId12" w:history="1">
        <w:r w:rsidRPr="001F2038">
          <w:rPr>
            <w:rStyle w:val="af4"/>
            <w:rFonts w:eastAsiaTheme="minorHAnsi"/>
            <w:color w:val="auto"/>
            <w:sz w:val="28"/>
            <w:szCs w:val="28"/>
            <w:lang w:eastAsia="en-US"/>
          </w:rPr>
          <w:t>mfc@mfc76.ru</w:t>
        </w:r>
      </w:hyperlink>
      <w:r w:rsidRPr="001F2038">
        <w:rPr>
          <w:rFonts w:eastAsiaTheme="minorHAnsi"/>
          <w:sz w:val="28"/>
          <w:szCs w:val="28"/>
          <w:lang w:eastAsia="en-US"/>
        </w:rPr>
        <w:t>.</w:t>
      </w:r>
    </w:p>
    <w:p w:rsidR="00ED0B18" w:rsidRPr="001F2038" w:rsidRDefault="00ED0B18" w:rsidP="005A71F8">
      <w:pPr>
        <w:autoSpaceDE w:val="0"/>
        <w:autoSpaceDN w:val="0"/>
        <w:adjustRightInd w:val="0"/>
        <w:ind w:firstLine="426"/>
        <w:jc w:val="both"/>
        <w:rPr>
          <w:rFonts w:eastAsia="Calibri"/>
          <w:sz w:val="28"/>
          <w:szCs w:val="28"/>
          <w:lang w:eastAsia="en-US"/>
        </w:rPr>
      </w:pPr>
      <w:r w:rsidRPr="001F2038">
        <w:rPr>
          <w:rFonts w:eastAsia="Calibri"/>
          <w:sz w:val="28"/>
          <w:szCs w:val="28"/>
          <w:lang w:eastAsia="en-US"/>
        </w:rPr>
        <w:t>Информация о филиале многофункционального центра размещена на сайте многофункционального центра.</w:t>
      </w:r>
    </w:p>
    <w:p w:rsidR="008F0795" w:rsidRPr="008F0795" w:rsidRDefault="008F0795" w:rsidP="008F0795">
      <w:pPr>
        <w:tabs>
          <w:tab w:val="left" w:pos="916"/>
          <w:tab w:val="left" w:pos="1832"/>
          <w:tab w:val="left" w:pos="2748"/>
          <w:tab w:val="left" w:pos="3664"/>
          <w:tab w:val="left" w:pos="40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Theme="minorHAnsi"/>
          <w:sz w:val="28"/>
          <w:szCs w:val="28"/>
          <w:lang w:eastAsia="en-US"/>
        </w:rPr>
        <w:t xml:space="preserve">      </w:t>
      </w:r>
      <w:r w:rsidR="00ED0B18" w:rsidRPr="001F2038">
        <w:rPr>
          <w:rFonts w:eastAsiaTheme="minorHAnsi"/>
          <w:sz w:val="28"/>
          <w:szCs w:val="28"/>
          <w:lang w:eastAsia="en-US"/>
        </w:rPr>
        <w:t xml:space="preserve">1.4. </w:t>
      </w:r>
      <w:r w:rsidRPr="008F0795">
        <w:rPr>
          <w:sz w:val="28"/>
          <w:szCs w:val="28"/>
        </w:rPr>
        <w:t>Адрес официального сайта Администрации в сети Интернет, содержащего информацию о предоставлении муниципальной услуги: http://lubim.adm.yar.ru</w:t>
      </w:r>
    </w:p>
    <w:p w:rsidR="008F0795" w:rsidRPr="008F0795" w:rsidRDefault="008F0795" w:rsidP="008F0795">
      <w:pPr>
        <w:tabs>
          <w:tab w:val="left" w:pos="916"/>
          <w:tab w:val="left" w:pos="1832"/>
          <w:tab w:val="left" w:pos="2748"/>
          <w:tab w:val="left" w:pos="3664"/>
          <w:tab w:val="left" w:pos="40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8F0795">
        <w:rPr>
          <w:sz w:val="28"/>
          <w:szCs w:val="28"/>
        </w:rPr>
        <w:t xml:space="preserve">Адреса электронной почты Администрации: admin@lubim.adm.yar.ru. </w:t>
      </w:r>
    </w:p>
    <w:p w:rsidR="00ED0B18" w:rsidRPr="001F2038" w:rsidRDefault="00ED0B18" w:rsidP="008F0795">
      <w:pPr>
        <w:ind w:firstLine="426"/>
        <w:jc w:val="both"/>
        <w:rPr>
          <w:rFonts w:eastAsiaTheme="minorHAnsi"/>
          <w:sz w:val="28"/>
          <w:szCs w:val="28"/>
          <w:lang w:eastAsia="en-US"/>
        </w:rPr>
      </w:pPr>
      <w:r w:rsidRPr="001F2038">
        <w:rPr>
          <w:rFonts w:eastAsiaTheme="minorHAnsi"/>
          <w:sz w:val="28"/>
          <w:szCs w:val="28"/>
          <w:lang w:eastAsia="en-US"/>
        </w:rPr>
        <w:t xml:space="preserve">на информационных стендах в </w:t>
      </w:r>
      <w:r w:rsidR="008F0795">
        <w:rPr>
          <w:rFonts w:eastAsiaTheme="minorHAnsi"/>
          <w:sz w:val="28"/>
          <w:szCs w:val="28"/>
          <w:lang w:eastAsia="en-US"/>
        </w:rPr>
        <w:t>Администрации</w:t>
      </w:r>
      <w:r w:rsidRPr="001F2038">
        <w:rPr>
          <w:rFonts w:eastAsiaTheme="minorHAnsi"/>
          <w:sz w:val="28"/>
          <w:szCs w:val="28"/>
          <w:lang w:eastAsia="en-US"/>
        </w:rPr>
        <w:t xml:space="preserve">; </w:t>
      </w:r>
    </w:p>
    <w:p w:rsidR="00ED0B18" w:rsidRPr="003951D8" w:rsidRDefault="00ED0B18" w:rsidP="00FC67B2">
      <w:pPr>
        <w:pStyle w:val="af5"/>
        <w:numPr>
          <w:ilvl w:val="0"/>
          <w:numId w:val="3"/>
        </w:numPr>
        <w:tabs>
          <w:tab w:val="left" w:pos="567"/>
        </w:tabs>
        <w:ind w:left="0" w:firstLine="426"/>
        <w:jc w:val="both"/>
        <w:rPr>
          <w:rFonts w:eastAsiaTheme="minorHAnsi"/>
          <w:i/>
          <w:sz w:val="20"/>
          <w:szCs w:val="20"/>
          <w:lang w:eastAsia="en-US"/>
        </w:rPr>
      </w:pPr>
      <w:r w:rsidRPr="003951D8">
        <w:rPr>
          <w:rFonts w:eastAsiaTheme="minorHAnsi"/>
          <w:sz w:val="28"/>
          <w:szCs w:val="28"/>
          <w:lang w:eastAsia="en-US"/>
        </w:rPr>
        <w:t xml:space="preserve">в </w:t>
      </w:r>
      <w:bookmarkStart w:id="1" w:name="OLE_LINK9"/>
      <w:r w:rsidRPr="003951D8">
        <w:rPr>
          <w:rFonts w:eastAsiaTheme="minorHAnsi"/>
          <w:sz w:val="28"/>
          <w:szCs w:val="28"/>
          <w:lang w:eastAsia="en-US"/>
        </w:rPr>
        <w:t xml:space="preserve">федеральной государственной информационной системе «Единый портал </w:t>
      </w:r>
      <w:bookmarkEnd w:id="1"/>
      <w:r w:rsidRPr="003951D8">
        <w:rPr>
          <w:rFonts w:eastAsiaTheme="minorHAnsi"/>
          <w:sz w:val="28"/>
          <w:szCs w:val="28"/>
          <w:lang w:eastAsia="en-US"/>
        </w:rPr>
        <w:t>государственных и муниципальных услуг (функций)» www.gosuslugi.ru (далее – Единый порта</w:t>
      </w:r>
      <w:r w:rsidR="003951D8">
        <w:rPr>
          <w:rFonts w:eastAsiaTheme="minorHAnsi"/>
          <w:sz w:val="28"/>
          <w:szCs w:val="28"/>
          <w:lang w:eastAsia="en-US"/>
        </w:rPr>
        <w:t>л)</w:t>
      </w:r>
    </w:p>
    <w:p w:rsidR="00ED0B18" w:rsidRPr="001F2038" w:rsidRDefault="00ED0B18" w:rsidP="00205ECF">
      <w:pPr>
        <w:pStyle w:val="af5"/>
        <w:numPr>
          <w:ilvl w:val="0"/>
          <w:numId w:val="3"/>
        </w:numPr>
        <w:tabs>
          <w:tab w:val="left" w:pos="567"/>
        </w:tabs>
        <w:ind w:left="0" w:firstLine="426"/>
        <w:jc w:val="both"/>
        <w:rPr>
          <w:rFonts w:eastAsiaTheme="minorHAnsi"/>
          <w:sz w:val="28"/>
          <w:szCs w:val="28"/>
          <w:lang w:eastAsia="en-US"/>
        </w:rPr>
      </w:pPr>
      <w:r w:rsidRPr="001F2038">
        <w:rPr>
          <w:rFonts w:eastAsiaTheme="minorHAnsi"/>
          <w:sz w:val="28"/>
          <w:szCs w:val="28"/>
          <w:lang w:eastAsia="en-US"/>
        </w:rPr>
        <w:t>в многофункциональном центре.</w:t>
      </w:r>
    </w:p>
    <w:p w:rsidR="00ED0B18" w:rsidRPr="001F2038" w:rsidRDefault="00207C1C" w:rsidP="001F2038">
      <w:pPr>
        <w:ind w:firstLine="426"/>
        <w:jc w:val="both"/>
        <w:rPr>
          <w:rFonts w:eastAsiaTheme="minorHAnsi"/>
          <w:sz w:val="28"/>
          <w:szCs w:val="28"/>
          <w:lang w:eastAsia="en-US"/>
        </w:rPr>
      </w:pPr>
      <w:r w:rsidRPr="001F2038">
        <w:rPr>
          <w:rFonts w:eastAsiaTheme="minorHAnsi"/>
          <w:sz w:val="28"/>
          <w:szCs w:val="28"/>
          <w:lang w:eastAsia="en-US"/>
        </w:rPr>
        <w:t>1.5.</w:t>
      </w:r>
      <w:r w:rsidR="00ED0B18" w:rsidRPr="001F2038">
        <w:rPr>
          <w:rFonts w:eastAsiaTheme="minorHAnsi"/>
          <w:sz w:val="28"/>
          <w:szCs w:val="28"/>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1F2038" w:rsidRPr="003951D8" w:rsidRDefault="00ED0B18" w:rsidP="00492E10">
      <w:pPr>
        <w:pStyle w:val="af5"/>
        <w:numPr>
          <w:ilvl w:val="0"/>
          <w:numId w:val="9"/>
        </w:numPr>
        <w:tabs>
          <w:tab w:val="left" w:pos="709"/>
        </w:tabs>
        <w:ind w:left="0" w:firstLine="426"/>
        <w:jc w:val="both"/>
        <w:rPr>
          <w:rFonts w:eastAsiaTheme="minorHAnsi"/>
          <w:sz w:val="20"/>
          <w:szCs w:val="20"/>
          <w:lang w:eastAsia="en-US"/>
        </w:rPr>
      </w:pPr>
      <w:r w:rsidRPr="001F2038">
        <w:rPr>
          <w:rFonts w:eastAsiaTheme="minorHAnsi"/>
          <w:sz w:val="28"/>
          <w:szCs w:val="28"/>
          <w:lang w:eastAsia="en-US"/>
        </w:rPr>
        <w:t xml:space="preserve">в устной форме при личном обращении в </w:t>
      </w:r>
      <w:r w:rsidR="003951D8">
        <w:rPr>
          <w:rFonts w:eastAsiaTheme="minorHAnsi"/>
          <w:sz w:val="28"/>
          <w:szCs w:val="28"/>
          <w:lang w:eastAsia="en-US"/>
        </w:rPr>
        <w:t xml:space="preserve">Администрации Любимского МР </w:t>
      </w:r>
      <w:r w:rsidRPr="001F2038">
        <w:rPr>
          <w:rFonts w:eastAsiaTheme="minorHAnsi"/>
          <w:sz w:val="28"/>
          <w:szCs w:val="28"/>
          <w:lang w:eastAsia="en-US"/>
        </w:rPr>
        <w:t>или</w:t>
      </w:r>
      <w:r w:rsidR="003951D8">
        <w:rPr>
          <w:rFonts w:eastAsiaTheme="minorHAnsi"/>
          <w:sz w:val="28"/>
          <w:szCs w:val="28"/>
          <w:lang w:eastAsia="en-US"/>
        </w:rPr>
        <w:t xml:space="preserve"> </w:t>
      </w:r>
      <w:r w:rsidR="001F2038" w:rsidRPr="003951D8">
        <w:rPr>
          <w:rFonts w:eastAsiaTheme="minorHAnsi"/>
          <w:sz w:val="28"/>
          <w:szCs w:val="28"/>
          <w:lang w:eastAsia="en-US"/>
        </w:rPr>
        <w:t xml:space="preserve">в многофункциональном центре;                               </w:t>
      </w:r>
    </w:p>
    <w:p w:rsidR="00207C1C" w:rsidRPr="001F2038" w:rsidRDefault="00ED0B18" w:rsidP="00492E10">
      <w:pPr>
        <w:pStyle w:val="af5"/>
        <w:numPr>
          <w:ilvl w:val="0"/>
          <w:numId w:val="9"/>
        </w:numPr>
        <w:tabs>
          <w:tab w:val="left" w:pos="0"/>
          <w:tab w:val="left" w:pos="709"/>
        </w:tabs>
        <w:ind w:left="0" w:firstLine="426"/>
        <w:jc w:val="both"/>
        <w:rPr>
          <w:rFonts w:eastAsiaTheme="minorHAnsi"/>
          <w:sz w:val="20"/>
          <w:szCs w:val="20"/>
          <w:lang w:eastAsia="en-US"/>
        </w:rPr>
      </w:pPr>
      <w:r w:rsidRPr="001F2038">
        <w:rPr>
          <w:rFonts w:eastAsiaTheme="minorHAnsi"/>
          <w:sz w:val="28"/>
          <w:szCs w:val="28"/>
          <w:lang w:eastAsia="en-US"/>
        </w:rPr>
        <w:t xml:space="preserve">посредством телефонной связи: </w:t>
      </w:r>
      <w:r w:rsidR="003951D8">
        <w:rPr>
          <w:rFonts w:eastAsiaTheme="minorHAnsi"/>
          <w:sz w:val="28"/>
          <w:szCs w:val="28"/>
          <w:lang w:eastAsia="en-US"/>
        </w:rPr>
        <w:t>(48543) 2-11-35</w:t>
      </w:r>
    </w:p>
    <w:p w:rsidR="00ED0B18" w:rsidRPr="003951D8" w:rsidRDefault="00ED0B18" w:rsidP="003951D8">
      <w:pPr>
        <w:tabs>
          <w:tab w:val="left" w:pos="0"/>
          <w:tab w:val="left" w:pos="709"/>
        </w:tabs>
        <w:jc w:val="both"/>
        <w:rPr>
          <w:rFonts w:eastAsiaTheme="minorHAnsi"/>
          <w:sz w:val="28"/>
          <w:szCs w:val="28"/>
          <w:lang w:eastAsia="en-US"/>
        </w:rPr>
      </w:pPr>
      <w:r w:rsidRPr="003951D8">
        <w:rPr>
          <w:rFonts w:eastAsiaTheme="minorHAnsi"/>
          <w:sz w:val="28"/>
          <w:szCs w:val="28"/>
          <w:lang w:eastAsia="en-US"/>
        </w:rPr>
        <w:t>с использованием электронной почт</w:t>
      </w:r>
      <w:r w:rsidR="003951D8" w:rsidRPr="003951D8">
        <w:rPr>
          <w:rFonts w:eastAsiaTheme="minorHAnsi"/>
          <w:sz w:val="28"/>
          <w:szCs w:val="28"/>
          <w:lang w:eastAsia="en-US"/>
        </w:rPr>
        <w:t>ы:</w:t>
      </w:r>
      <w:r w:rsidR="003951D8">
        <w:rPr>
          <w:rFonts w:eastAsiaTheme="minorHAnsi"/>
          <w:sz w:val="28"/>
          <w:szCs w:val="28"/>
          <w:lang w:eastAsia="en-US"/>
        </w:rPr>
        <w:t xml:space="preserve"> </w:t>
      </w:r>
      <w:r w:rsidR="003951D8" w:rsidRPr="003951D8">
        <w:rPr>
          <w:rFonts w:eastAsiaTheme="minorHAnsi"/>
          <w:sz w:val="28"/>
          <w:szCs w:val="28"/>
          <w:lang w:eastAsia="en-US"/>
        </w:rPr>
        <w:t>admin@lubim.adm.yar.ru.</w:t>
      </w:r>
    </w:p>
    <w:p w:rsidR="00ED0B18" w:rsidRPr="001F2038" w:rsidRDefault="001F2038" w:rsidP="001F2038">
      <w:pPr>
        <w:pStyle w:val="af5"/>
        <w:tabs>
          <w:tab w:val="left" w:pos="709"/>
        </w:tabs>
        <w:ind w:left="426"/>
        <w:rPr>
          <w:rFonts w:eastAsiaTheme="minorHAnsi"/>
          <w:i/>
          <w:sz w:val="20"/>
          <w:szCs w:val="20"/>
          <w:lang w:eastAsia="en-US"/>
        </w:rPr>
      </w:pP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p>
    <w:p w:rsidR="00ED0B18" w:rsidRPr="001F2038" w:rsidRDefault="00ED0B18" w:rsidP="00492E10">
      <w:pPr>
        <w:pStyle w:val="af5"/>
        <w:numPr>
          <w:ilvl w:val="0"/>
          <w:numId w:val="9"/>
        </w:numPr>
        <w:tabs>
          <w:tab w:val="left" w:pos="709"/>
        </w:tabs>
        <w:ind w:left="0" w:firstLine="426"/>
        <w:jc w:val="both"/>
        <w:rPr>
          <w:rFonts w:eastAsiaTheme="minorHAnsi"/>
          <w:sz w:val="28"/>
          <w:szCs w:val="28"/>
          <w:lang w:eastAsia="en-US"/>
        </w:rPr>
      </w:pPr>
      <w:r w:rsidRPr="001F2038">
        <w:rPr>
          <w:rFonts w:eastAsiaTheme="minorHAnsi"/>
          <w:sz w:val="28"/>
          <w:szCs w:val="28"/>
          <w:lang w:eastAsia="en-US"/>
        </w:rPr>
        <w:t>с использованием Единого портала;</w:t>
      </w:r>
    </w:p>
    <w:p w:rsidR="00ED0B18" w:rsidRPr="00B6786B" w:rsidRDefault="00ED0B18" w:rsidP="00B6786B">
      <w:pPr>
        <w:tabs>
          <w:tab w:val="left" w:pos="709"/>
        </w:tabs>
        <w:jc w:val="both"/>
        <w:rPr>
          <w:rFonts w:eastAsiaTheme="minorHAnsi"/>
          <w:sz w:val="28"/>
          <w:szCs w:val="28"/>
          <w:lang w:eastAsia="en-US"/>
        </w:rPr>
      </w:pPr>
      <w:r w:rsidRPr="00B6786B">
        <w:rPr>
          <w:rFonts w:eastAsiaTheme="minorHAnsi"/>
          <w:sz w:val="28"/>
          <w:szCs w:val="28"/>
          <w:lang w:eastAsia="en-US"/>
        </w:rPr>
        <w:t xml:space="preserve">через официальный сайт </w:t>
      </w:r>
      <w:r w:rsidR="00CD1012">
        <w:rPr>
          <w:rFonts w:eastAsiaTheme="minorHAnsi"/>
          <w:sz w:val="28"/>
          <w:szCs w:val="28"/>
          <w:lang w:eastAsia="en-US"/>
        </w:rPr>
        <w:t>Администрации</w:t>
      </w:r>
      <w:r w:rsidRPr="00B6786B">
        <w:rPr>
          <w:rFonts w:eastAsiaTheme="minorHAnsi"/>
          <w:sz w:val="28"/>
          <w:szCs w:val="28"/>
          <w:lang w:eastAsia="en-US"/>
        </w:rPr>
        <w:t xml:space="preserve"> по форме обратной связи: </w:t>
      </w:r>
      <w:r w:rsidR="003951D8" w:rsidRPr="00B6786B">
        <w:rPr>
          <w:rFonts w:eastAsiaTheme="minorHAnsi"/>
          <w:sz w:val="28"/>
          <w:szCs w:val="28"/>
          <w:lang w:eastAsia="en-US"/>
        </w:rPr>
        <w:t>http://любим-район.рф/</w:t>
      </w:r>
    </w:p>
    <w:p w:rsidR="00ED0B18" w:rsidRPr="001F2038" w:rsidRDefault="00ED0B18" w:rsidP="003A5A60">
      <w:pPr>
        <w:tabs>
          <w:tab w:val="left" w:pos="709"/>
        </w:tabs>
        <w:jc w:val="both"/>
        <w:rPr>
          <w:rFonts w:eastAsiaTheme="minorHAnsi"/>
          <w:i/>
          <w:sz w:val="20"/>
          <w:szCs w:val="20"/>
          <w:lang w:eastAsia="en-US"/>
        </w:rPr>
      </w:pPr>
      <w:r w:rsidRPr="001F2038">
        <w:rPr>
          <w:rFonts w:eastAsiaTheme="minorHAnsi"/>
          <w:sz w:val="28"/>
          <w:szCs w:val="28"/>
          <w:lang w:eastAsia="en-US"/>
        </w:rPr>
        <w:t>посредством почтово</w:t>
      </w:r>
      <w:r w:rsidR="00FC67B2" w:rsidRPr="001F2038">
        <w:rPr>
          <w:rFonts w:eastAsiaTheme="minorHAnsi"/>
          <w:sz w:val="28"/>
          <w:szCs w:val="28"/>
          <w:lang w:eastAsia="en-US"/>
        </w:rPr>
        <w:t>го отправления:</w:t>
      </w:r>
      <w:r w:rsidR="003A5A60">
        <w:rPr>
          <w:rFonts w:eastAsiaTheme="minorHAnsi"/>
          <w:sz w:val="28"/>
          <w:szCs w:val="28"/>
          <w:lang w:eastAsia="en-US"/>
        </w:rPr>
        <w:t xml:space="preserve">152470 </w:t>
      </w:r>
      <w:r w:rsidR="003A5A60" w:rsidRPr="003A5A60">
        <w:rPr>
          <w:rFonts w:eastAsiaTheme="minorHAnsi"/>
          <w:sz w:val="28"/>
          <w:szCs w:val="28"/>
          <w:lang w:eastAsia="en-US"/>
        </w:rPr>
        <w:t>Ярославская область, г. Любим, ул. Трефолева, д.10</w:t>
      </w:r>
      <w:r w:rsidR="003A5A60">
        <w:rPr>
          <w:rFonts w:eastAsiaTheme="minorHAnsi"/>
          <w:sz w:val="28"/>
          <w:szCs w:val="28"/>
          <w:lang w:eastAsia="en-US"/>
        </w:rPr>
        <w:t>.</w:t>
      </w:r>
    </w:p>
    <w:p w:rsidR="000D31E1" w:rsidRPr="001F2038" w:rsidRDefault="000D31E1" w:rsidP="001F2038">
      <w:pPr>
        <w:tabs>
          <w:tab w:val="left" w:pos="567"/>
        </w:tabs>
        <w:ind w:firstLine="426"/>
        <w:jc w:val="both"/>
        <w:rPr>
          <w:i/>
          <w:sz w:val="28"/>
          <w:szCs w:val="28"/>
        </w:rPr>
      </w:pPr>
      <w:r w:rsidRPr="001F2038">
        <w:rPr>
          <w:i/>
          <w:sz w:val="28"/>
          <w:szCs w:val="28"/>
        </w:rPr>
        <w:lastRenderedPageBreak/>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003A5A60">
        <w:rPr>
          <w:i/>
          <w:sz w:val="28"/>
          <w:szCs w:val="28"/>
        </w:rPr>
        <w:t xml:space="preserve">Администрации Любимского МР </w:t>
      </w:r>
      <w:r w:rsidRPr="001F2038">
        <w:rPr>
          <w:i/>
          <w:sz w:val="28"/>
          <w:szCs w:val="28"/>
        </w:rPr>
        <w:t xml:space="preserve">в личный </w:t>
      </w:r>
    </w:p>
    <w:p w:rsidR="000D31E1" w:rsidRPr="001F2038" w:rsidRDefault="000D31E1" w:rsidP="003A5A60">
      <w:pPr>
        <w:tabs>
          <w:tab w:val="left" w:pos="567"/>
        </w:tabs>
        <w:jc w:val="both"/>
        <w:rPr>
          <w:i/>
          <w:sz w:val="28"/>
          <w:szCs w:val="28"/>
        </w:rPr>
      </w:pPr>
      <w:r w:rsidRPr="001F2038">
        <w:rPr>
          <w:i/>
          <w:sz w:val="28"/>
          <w:szCs w:val="28"/>
        </w:rPr>
        <w:t xml:space="preserve">кабинет заявителя на Едином портале. </w:t>
      </w:r>
    </w:p>
    <w:p w:rsidR="000D31E1" w:rsidRPr="001F2038" w:rsidRDefault="000D31E1" w:rsidP="001F2038">
      <w:pPr>
        <w:tabs>
          <w:tab w:val="left" w:pos="567"/>
        </w:tabs>
        <w:ind w:firstLine="426"/>
        <w:jc w:val="both"/>
        <w:rPr>
          <w:i/>
          <w:sz w:val="28"/>
          <w:szCs w:val="28"/>
        </w:rPr>
      </w:pPr>
      <w:r w:rsidRPr="001F2038">
        <w:rPr>
          <w:i/>
          <w:sz w:val="28"/>
          <w:szCs w:val="28"/>
        </w:rPr>
        <w:t>Уведомление о ходе предоставления услуги направляется не позднее 1 рабочего дня</w:t>
      </w:r>
      <w:r w:rsidR="003A5A60">
        <w:rPr>
          <w:i/>
          <w:sz w:val="28"/>
          <w:szCs w:val="28"/>
        </w:rPr>
        <w:t xml:space="preserve"> </w:t>
      </w:r>
      <w:r w:rsidRPr="001F2038">
        <w:rPr>
          <w:i/>
          <w:sz w:val="28"/>
          <w:szCs w:val="28"/>
        </w:rPr>
        <w:t xml:space="preserve"> завершения выполнения административной процедуры.</w:t>
      </w:r>
    </w:p>
    <w:p w:rsidR="003C3C2D" w:rsidRPr="001F2038" w:rsidRDefault="00ED0B18" w:rsidP="001F2038">
      <w:pPr>
        <w:ind w:firstLine="426"/>
        <w:jc w:val="both"/>
        <w:rPr>
          <w:rFonts w:eastAsiaTheme="minorHAnsi"/>
          <w:sz w:val="28"/>
          <w:szCs w:val="28"/>
          <w:lang w:eastAsia="en-US"/>
        </w:rPr>
      </w:pPr>
      <w:r w:rsidRPr="001F2038">
        <w:rPr>
          <w:rFonts w:eastAsiaTheme="minorHAnsi"/>
          <w:sz w:val="28"/>
          <w:szCs w:val="28"/>
          <w:lang w:eastAsia="en-US"/>
        </w:rPr>
        <w:t xml:space="preserve">Письменное обращение за информацией о порядке предоставления муниципальной услуги должно быть рассмотрено не позднее </w:t>
      </w:r>
      <w:r w:rsidR="005B0A2D">
        <w:rPr>
          <w:rFonts w:eastAsiaTheme="minorHAnsi"/>
          <w:sz w:val="28"/>
          <w:szCs w:val="28"/>
          <w:lang w:eastAsia="en-US"/>
        </w:rPr>
        <w:t>7</w:t>
      </w:r>
      <w:r w:rsidRPr="001F2038">
        <w:rPr>
          <w:rFonts w:eastAsiaTheme="minorHAnsi"/>
          <w:sz w:val="28"/>
          <w:szCs w:val="28"/>
          <w:lang w:eastAsia="en-US"/>
        </w:rPr>
        <w:t xml:space="preserve"> дней</w:t>
      </w:r>
      <w:r w:rsidR="00912678" w:rsidRPr="001F2038">
        <w:rPr>
          <w:rFonts w:eastAsiaTheme="minorHAnsi"/>
          <w:sz w:val="28"/>
          <w:szCs w:val="28"/>
          <w:lang w:eastAsia="en-US"/>
        </w:rPr>
        <w:t xml:space="preserve"> </w:t>
      </w:r>
      <w:r w:rsidR="00912678" w:rsidRPr="001F2038">
        <w:rPr>
          <w:sz w:val="28"/>
          <w:szCs w:val="28"/>
        </w:rPr>
        <w:t xml:space="preserve">с даты регистрации такого обращения в </w:t>
      </w:r>
      <w:r w:rsidR="003A5A60">
        <w:rPr>
          <w:sz w:val="28"/>
          <w:szCs w:val="28"/>
        </w:rPr>
        <w:t>Администрацию Любимского МР</w:t>
      </w:r>
      <w:r w:rsidR="003C3C2D" w:rsidRPr="001F2038">
        <w:rPr>
          <w:rFonts w:eastAsiaTheme="minorHAnsi"/>
          <w:sz w:val="28"/>
          <w:szCs w:val="28"/>
          <w:lang w:eastAsia="en-US"/>
        </w:rPr>
        <w:t xml:space="preserve">. </w:t>
      </w:r>
    </w:p>
    <w:p w:rsidR="00ED0B18" w:rsidRPr="001F2038" w:rsidRDefault="00ED0B18" w:rsidP="001F2038">
      <w:pPr>
        <w:ind w:firstLine="426"/>
        <w:jc w:val="both"/>
        <w:rPr>
          <w:rFonts w:eastAsiaTheme="minorHAnsi"/>
          <w:sz w:val="28"/>
          <w:szCs w:val="28"/>
          <w:lang w:eastAsia="en-US"/>
        </w:rPr>
      </w:pPr>
      <w:r w:rsidRPr="001F2038">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3EE4" w:rsidRPr="001F2038" w:rsidRDefault="00ED0B18" w:rsidP="001F2038">
      <w:pPr>
        <w:ind w:firstLine="426"/>
        <w:jc w:val="both"/>
        <w:rPr>
          <w:rFonts w:eastAsiaTheme="minorHAnsi"/>
          <w:sz w:val="28"/>
          <w:szCs w:val="28"/>
          <w:lang w:eastAsia="en-US"/>
        </w:rPr>
      </w:pPr>
      <w:r w:rsidRPr="001F2038">
        <w:rPr>
          <w:rFonts w:eastAsiaTheme="minorHAnsi"/>
          <w:sz w:val="28"/>
          <w:szCs w:val="28"/>
          <w:lang w:eastAsia="en-US"/>
        </w:rPr>
        <w:t>1.6. В рамках предоставления муниципальной услуги заявителю обеспечивается возможность осуществить запись на прием</w:t>
      </w:r>
      <w:r w:rsidR="00207C1C" w:rsidRPr="001F2038">
        <w:rPr>
          <w:rFonts w:eastAsiaTheme="minorHAnsi"/>
          <w:sz w:val="28"/>
          <w:szCs w:val="28"/>
          <w:lang w:eastAsia="en-US"/>
        </w:rPr>
        <w:t xml:space="preserve"> </w:t>
      </w:r>
      <w:r w:rsidR="003A5A60">
        <w:rPr>
          <w:rFonts w:eastAsiaTheme="minorHAnsi"/>
          <w:sz w:val="28"/>
          <w:szCs w:val="28"/>
          <w:lang w:eastAsia="en-US"/>
        </w:rPr>
        <w:t xml:space="preserve">в </w:t>
      </w:r>
      <w:r w:rsidR="003A5A60" w:rsidRPr="003A5A60">
        <w:rPr>
          <w:rFonts w:eastAsiaTheme="minorHAnsi"/>
          <w:sz w:val="28"/>
          <w:szCs w:val="28"/>
          <w:lang w:eastAsia="en-US"/>
        </w:rPr>
        <w:t xml:space="preserve">Администрацию </w:t>
      </w:r>
      <w:r w:rsidR="00CD1012">
        <w:rPr>
          <w:rFonts w:eastAsiaTheme="minorHAnsi"/>
          <w:sz w:val="28"/>
          <w:szCs w:val="28"/>
          <w:lang w:eastAsia="en-US"/>
        </w:rPr>
        <w:t xml:space="preserve"> </w:t>
      </w:r>
      <w:r w:rsidR="003A5A60" w:rsidRPr="003A5A60">
        <w:rPr>
          <w:rFonts w:eastAsiaTheme="minorHAnsi"/>
          <w:sz w:val="28"/>
          <w:szCs w:val="28"/>
          <w:lang w:eastAsia="en-US"/>
        </w:rPr>
        <w:t xml:space="preserve"> </w:t>
      </w:r>
      <w:r w:rsidR="00207C1C" w:rsidRPr="001F2038">
        <w:rPr>
          <w:rFonts w:eastAsiaTheme="minorHAnsi"/>
          <w:sz w:val="28"/>
          <w:szCs w:val="28"/>
          <w:lang w:eastAsia="en-US"/>
        </w:rPr>
        <w:t>и МФЦ для подачи заявления о предоставлении муниципальной услуги</w:t>
      </w:r>
      <w:r w:rsidRPr="001F2038">
        <w:rPr>
          <w:rFonts w:eastAsiaTheme="minorHAnsi"/>
          <w:sz w:val="28"/>
          <w:szCs w:val="28"/>
          <w:lang w:eastAsia="en-US"/>
        </w:rPr>
        <w:t xml:space="preserve"> через Единый портал, выбрав удобные для </w:t>
      </w:r>
      <w:r w:rsidR="00B067F9" w:rsidRPr="001F2038">
        <w:rPr>
          <w:rFonts w:eastAsiaTheme="minorHAnsi"/>
          <w:sz w:val="28"/>
          <w:szCs w:val="28"/>
          <w:lang w:eastAsia="en-US"/>
        </w:rPr>
        <w:t>заявителя</w:t>
      </w:r>
      <w:r w:rsidRPr="001F2038">
        <w:rPr>
          <w:rFonts w:eastAsiaTheme="minorHAnsi"/>
          <w:sz w:val="28"/>
          <w:szCs w:val="28"/>
          <w:lang w:eastAsia="en-US"/>
        </w:rPr>
        <w:t xml:space="preserve"> дату и время приема</w:t>
      </w:r>
      <w:r w:rsidR="00207C1C" w:rsidRPr="001F2038">
        <w:rPr>
          <w:rFonts w:eastAsiaTheme="minorHAnsi"/>
          <w:sz w:val="28"/>
          <w:szCs w:val="28"/>
          <w:lang w:eastAsia="en-US"/>
        </w:rPr>
        <w:t xml:space="preserve"> в пределах установленного в </w:t>
      </w:r>
      <w:r w:rsidR="003A5A60" w:rsidRPr="003A5A60">
        <w:rPr>
          <w:rFonts w:eastAsiaTheme="minorHAnsi"/>
          <w:sz w:val="28"/>
          <w:szCs w:val="28"/>
          <w:lang w:eastAsia="en-US"/>
        </w:rPr>
        <w:t>Администраци</w:t>
      </w:r>
      <w:r w:rsidR="003A5A60">
        <w:rPr>
          <w:rFonts w:eastAsiaTheme="minorHAnsi"/>
          <w:sz w:val="28"/>
          <w:szCs w:val="28"/>
          <w:lang w:eastAsia="en-US"/>
        </w:rPr>
        <w:t>и</w:t>
      </w:r>
      <w:r w:rsidR="003A5A60" w:rsidRPr="003A5A60">
        <w:rPr>
          <w:rFonts w:eastAsiaTheme="minorHAnsi"/>
          <w:sz w:val="28"/>
          <w:szCs w:val="28"/>
          <w:lang w:eastAsia="en-US"/>
        </w:rPr>
        <w:t xml:space="preserve"> </w:t>
      </w:r>
      <w:r w:rsidR="00B43EE4" w:rsidRPr="001F2038">
        <w:rPr>
          <w:rFonts w:eastAsiaTheme="minorHAnsi"/>
          <w:sz w:val="28"/>
          <w:szCs w:val="28"/>
          <w:lang w:eastAsia="en-US"/>
        </w:rPr>
        <w:t xml:space="preserve"> или МФЦ графика приема заявителей. </w:t>
      </w:r>
      <w:r w:rsidR="00B067F9" w:rsidRPr="001F2038">
        <w:rPr>
          <w:rFonts w:eastAsiaTheme="minorHAnsi"/>
          <w:sz w:val="28"/>
          <w:szCs w:val="28"/>
          <w:lang w:eastAsia="en-US"/>
        </w:rPr>
        <w:t>Запись на прием осуществляется посредством интерактивного сервиса Единого портала.</w:t>
      </w:r>
    </w:p>
    <w:p w:rsidR="00ED0B18" w:rsidRDefault="00ED0B18" w:rsidP="001F2038">
      <w:pPr>
        <w:ind w:firstLine="426"/>
        <w:jc w:val="both"/>
        <w:rPr>
          <w:sz w:val="28"/>
          <w:szCs w:val="28"/>
        </w:rPr>
      </w:pPr>
      <w:r w:rsidRPr="001F2038">
        <w:rPr>
          <w:rFonts w:eastAsiaTheme="minorHAnsi"/>
          <w:sz w:val="28"/>
          <w:szCs w:val="28"/>
          <w:lang w:eastAsia="en-US"/>
        </w:rPr>
        <w:t>При осуществлении записи совершения иных действий кроме прохождения процедуры идентификации и аутентификации и указ</w:t>
      </w:r>
      <w:r w:rsidR="00B43EE4" w:rsidRPr="001F2038">
        <w:rPr>
          <w:rFonts w:eastAsiaTheme="minorHAnsi"/>
          <w:sz w:val="28"/>
          <w:szCs w:val="28"/>
          <w:lang w:eastAsia="en-US"/>
        </w:rPr>
        <w:t>ания цели приема</w:t>
      </w:r>
      <w:r w:rsidR="00B067F9" w:rsidRPr="001F2038">
        <w:rPr>
          <w:rFonts w:eastAsiaTheme="minorHAnsi"/>
          <w:sz w:val="28"/>
          <w:szCs w:val="28"/>
          <w:lang w:eastAsia="en-US"/>
        </w:rPr>
        <w:t xml:space="preserve"> от заявителя не требуется</w:t>
      </w:r>
      <w:r w:rsidRPr="001F2038">
        <w:rPr>
          <w:rFonts w:eastAsiaTheme="minorHAnsi"/>
          <w:sz w:val="28"/>
          <w:szCs w:val="28"/>
          <w:lang w:eastAsia="en-US"/>
        </w:rPr>
        <w:t>.</w:t>
      </w:r>
      <w:r w:rsidR="00B067F9" w:rsidRPr="001F2038">
        <w:rPr>
          <w:rFonts w:eastAsiaTheme="minorHAnsi"/>
          <w:sz w:val="28"/>
          <w:szCs w:val="28"/>
          <w:lang w:eastAsia="en-US"/>
        </w:rPr>
        <w:t xml:space="preserve"> У</w:t>
      </w:r>
      <w:r w:rsidR="00B067F9" w:rsidRPr="001F2038">
        <w:rPr>
          <w:sz w:val="28"/>
          <w:szCs w:val="28"/>
        </w:rPr>
        <w:t xml:space="preserve">ведомление о записи на прием поступает в Личный кабинет заявителя в </w:t>
      </w:r>
      <w:r w:rsidRPr="001F2038">
        <w:rPr>
          <w:rFonts w:eastAsiaTheme="minorHAnsi"/>
          <w:sz w:val="28"/>
          <w:szCs w:val="28"/>
          <w:lang w:eastAsia="en-US"/>
        </w:rPr>
        <w:t xml:space="preserve">течение </w:t>
      </w:r>
      <w:r w:rsidR="000D31E1" w:rsidRPr="001F2038">
        <w:rPr>
          <w:rFonts w:eastAsiaTheme="minorHAnsi"/>
          <w:sz w:val="28"/>
          <w:szCs w:val="28"/>
          <w:lang w:eastAsia="en-US"/>
        </w:rPr>
        <w:t>1</w:t>
      </w:r>
      <w:r w:rsidRPr="001F2038">
        <w:rPr>
          <w:rFonts w:eastAsiaTheme="minorHAnsi"/>
          <w:sz w:val="28"/>
          <w:szCs w:val="28"/>
          <w:lang w:eastAsia="en-US"/>
        </w:rPr>
        <w:t xml:space="preserve"> рабочего дня.</w:t>
      </w:r>
      <w:r w:rsidR="00B067F9" w:rsidRPr="001F2038">
        <w:rPr>
          <w:sz w:val="28"/>
          <w:szCs w:val="28"/>
        </w:rPr>
        <w:t xml:space="preserve"> </w:t>
      </w:r>
    </w:p>
    <w:p w:rsidR="005B0A2D" w:rsidRDefault="005B0A2D" w:rsidP="005B0A2D">
      <w:pPr>
        <w:tabs>
          <w:tab w:val="left" w:pos="567"/>
        </w:tabs>
        <w:ind w:firstLine="426"/>
        <w:jc w:val="both"/>
        <w:rPr>
          <w:sz w:val="28"/>
          <w:szCs w:val="28"/>
        </w:rPr>
      </w:pPr>
      <w:r w:rsidRPr="00B80B72">
        <w:rPr>
          <w:sz w:val="28"/>
          <w:szCs w:val="28"/>
        </w:rPr>
        <w:t xml:space="preserve">1.7.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w:t>
      </w:r>
      <w:r w:rsidRPr="00972BEE">
        <w:rPr>
          <w:sz w:val="28"/>
          <w:szCs w:val="28"/>
        </w:rPr>
        <w:t>центра (</w:t>
      </w:r>
      <w:hyperlink r:id="rId13" w:history="1">
        <w:r w:rsidRPr="00972BEE">
          <w:rPr>
            <w:rStyle w:val="af4"/>
            <w:sz w:val="28"/>
            <w:szCs w:val="28"/>
          </w:rPr>
          <w:t>https://mfc76.ru</w:t>
        </w:r>
      </w:hyperlink>
      <w:r w:rsidRPr="00972BEE">
        <w:rPr>
          <w:sz w:val="28"/>
          <w:szCs w:val="28"/>
        </w:rPr>
        <w:t>) для подачи</w:t>
      </w:r>
      <w:r w:rsidRPr="00B80B72">
        <w:rPr>
          <w:sz w:val="28"/>
          <w:szCs w:val="28"/>
        </w:rPr>
        <w:t xml:space="preserve"> заявления о предоставлении муниципальной услуги, выбрав удобные для заявителя дату и время приема</w:t>
      </w:r>
      <w:r>
        <w:rPr>
          <w:sz w:val="28"/>
          <w:szCs w:val="28"/>
        </w:rPr>
        <w:t>,</w:t>
      </w:r>
      <w:r w:rsidRPr="00B80B72">
        <w:rPr>
          <w:sz w:val="28"/>
          <w:szCs w:val="28"/>
        </w:rPr>
        <w:t xml:space="preserve"> в пределах установленного в многофункциональном центре графика приема заявителей. </w:t>
      </w:r>
    </w:p>
    <w:p w:rsidR="005B0A2D" w:rsidRPr="002E7FF4" w:rsidRDefault="005B0A2D" w:rsidP="005B0A2D">
      <w:pPr>
        <w:autoSpaceDE w:val="0"/>
        <w:autoSpaceDN w:val="0"/>
        <w:adjustRightInd w:val="0"/>
        <w:ind w:firstLine="540"/>
        <w:jc w:val="both"/>
        <w:rPr>
          <w:rFonts w:eastAsia="Calibri"/>
          <w:sz w:val="28"/>
          <w:szCs w:val="28"/>
        </w:rPr>
      </w:pPr>
      <w:r w:rsidRPr="00FC6555">
        <w:rPr>
          <w:sz w:val="28"/>
          <w:szCs w:val="28"/>
        </w:rPr>
        <w:t>1.8. З</w:t>
      </w:r>
      <w:r w:rsidRPr="00FC6555">
        <w:rPr>
          <w:rFonts w:eastAsia="Calibri"/>
          <w:sz w:val="28"/>
          <w:szCs w:val="28"/>
        </w:rPr>
        <w:t xml:space="preserve">аявитель вправе в период рассмотрения заявления о предоставлении муниципальной услуги отказаться от получения муниципальной услуги на основании заявления, оформленного в произвольной форме и поданного в </w:t>
      </w:r>
      <w:r w:rsidR="00CD1012">
        <w:rPr>
          <w:rFonts w:eastAsia="Calibri"/>
          <w:sz w:val="28"/>
          <w:szCs w:val="28"/>
        </w:rPr>
        <w:t xml:space="preserve">Администрацию </w:t>
      </w:r>
      <w:r w:rsidRPr="00FC6555">
        <w:rPr>
          <w:rFonts w:eastAsia="Calibri"/>
          <w:sz w:val="28"/>
          <w:szCs w:val="28"/>
        </w:rPr>
        <w:t>либо МФЦ лично.</w:t>
      </w:r>
    </w:p>
    <w:p w:rsidR="005B0A2D" w:rsidRPr="001F2038" w:rsidRDefault="005B0A2D" w:rsidP="001F2038">
      <w:pPr>
        <w:ind w:firstLine="426"/>
        <w:jc w:val="both"/>
        <w:rPr>
          <w:rFonts w:eastAsiaTheme="minorHAnsi"/>
          <w:sz w:val="28"/>
          <w:szCs w:val="28"/>
          <w:lang w:eastAsia="en-US"/>
        </w:rPr>
      </w:pPr>
    </w:p>
    <w:p w:rsidR="00ED0B18" w:rsidRPr="001F2038" w:rsidRDefault="00ED0B18" w:rsidP="001F2038">
      <w:pPr>
        <w:pStyle w:val="af5"/>
        <w:ind w:left="0" w:firstLine="426"/>
        <w:jc w:val="both"/>
        <w:rPr>
          <w:sz w:val="28"/>
          <w:szCs w:val="28"/>
        </w:rPr>
      </w:pPr>
    </w:p>
    <w:p w:rsidR="00ED0B18" w:rsidRPr="001F2038" w:rsidRDefault="00ED0B18">
      <w:pPr>
        <w:pStyle w:val="a8"/>
        <w:tabs>
          <w:tab w:val="left" w:pos="7020"/>
        </w:tabs>
        <w:spacing w:before="0"/>
        <w:ind w:firstLine="709"/>
        <w:jc w:val="center"/>
        <w:rPr>
          <w:sz w:val="28"/>
          <w:szCs w:val="28"/>
        </w:rPr>
      </w:pPr>
      <w:r w:rsidRPr="001F2038">
        <w:rPr>
          <w:sz w:val="28"/>
          <w:szCs w:val="28"/>
        </w:rPr>
        <w:t>2. Стандарт предоставления муниципальной услуги</w:t>
      </w:r>
    </w:p>
    <w:p w:rsidR="00ED0B18" w:rsidRPr="001F2038" w:rsidRDefault="00ED0B18" w:rsidP="00FC67B2">
      <w:pPr>
        <w:pStyle w:val="a8"/>
        <w:tabs>
          <w:tab w:val="left" w:pos="-1134"/>
        </w:tabs>
        <w:spacing w:before="0"/>
        <w:ind w:firstLine="426"/>
        <w:rPr>
          <w:sz w:val="28"/>
          <w:szCs w:val="28"/>
        </w:rPr>
      </w:pPr>
      <w:r w:rsidRPr="001F2038">
        <w:rPr>
          <w:sz w:val="28"/>
          <w:szCs w:val="28"/>
        </w:rPr>
        <w:t>2.1. Наименование муниципальной услуги</w:t>
      </w:r>
      <w:r w:rsidR="002E1365" w:rsidRPr="001F2038">
        <w:rPr>
          <w:sz w:val="28"/>
          <w:szCs w:val="28"/>
        </w:rPr>
        <w:t xml:space="preserve"> –</w:t>
      </w:r>
      <w:r w:rsidRPr="001F2038">
        <w:rPr>
          <w:sz w:val="28"/>
          <w:szCs w:val="28"/>
        </w:rPr>
        <w:t xml:space="preserve"> </w:t>
      </w:r>
      <w:r w:rsidR="003A5A60">
        <w:rPr>
          <w:sz w:val="28"/>
          <w:szCs w:val="28"/>
        </w:rPr>
        <w:t>«</w:t>
      </w:r>
      <w:r w:rsidR="00641064" w:rsidRPr="00641064">
        <w:rPr>
          <w:sz w:val="28"/>
          <w:szCs w:val="28"/>
        </w:rPr>
        <w:t>выдача разрешения на отклонение от предельных параметров разрешенного строительства, реконструкции объе</w:t>
      </w:r>
      <w:r w:rsidR="00A9316D">
        <w:rPr>
          <w:sz w:val="28"/>
          <w:szCs w:val="28"/>
        </w:rPr>
        <w:t>ктов капитального строительства</w:t>
      </w:r>
      <w:r w:rsidR="003A5A60">
        <w:rPr>
          <w:sz w:val="28"/>
          <w:szCs w:val="28"/>
        </w:rPr>
        <w:t>»</w:t>
      </w:r>
      <w:r w:rsidRPr="001F2038">
        <w:rPr>
          <w:sz w:val="28"/>
          <w:szCs w:val="28"/>
        </w:rPr>
        <w:t>.</w:t>
      </w:r>
    </w:p>
    <w:p w:rsidR="00ED0B18" w:rsidRPr="001F2038" w:rsidRDefault="00ED0B18" w:rsidP="00FC67B2">
      <w:pPr>
        <w:ind w:firstLine="426"/>
        <w:jc w:val="both"/>
        <w:rPr>
          <w:sz w:val="28"/>
          <w:szCs w:val="28"/>
        </w:rPr>
      </w:pPr>
      <w:r w:rsidRPr="001F2038">
        <w:rPr>
          <w:sz w:val="28"/>
          <w:szCs w:val="28"/>
        </w:rPr>
        <w:t xml:space="preserve">2.2. Наименование органа, предоставляющего муниципальную услугу: </w:t>
      </w:r>
      <w:r w:rsidR="003A5A60" w:rsidRPr="003A5A60">
        <w:rPr>
          <w:sz w:val="28"/>
          <w:szCs w:val="28"/>
        </w:rPr>
        <w:t>Администраци</w:t>
      </w:r>
      <w:r w:rsidR="005B0A2D">
        <w:rPr>
          <w:sz w:val="28"/>
          <w:szCs w:val="28"/>
        </w:rPr>
        <w:t>я</w:t>
      </w:r>
      <w:r w:rsidR="003A5A60" w:rsidRPr="003A5A60">
        <w:rPr>
          <w:sz w:val="28"/>
          <w:szCs w:val="28"/>
        </w:rPr>
        <w:t xml:space="preserve"> Любимского МР</w:t>
      </w:r>
      <w:r w:rsidR="00CD1012">
        <w:rPr>
          <w:sz w:val="28"/>
          <w:szCs w:val="28"/>
        </w:rPr>
        <w:t>.</w:t>
      </w:r>
    </w:p>
    <w:p w:rsidR="00641064" w:rsidRPr="00641064" w:rsidRDefault="00641064" w:rsidP="00641064">
      <w:pPr>
        <w:tabs>
          <w:tab w:val="left" w:pos="993"/>
        </w:tabs>
        <w:ind w:firstLine="426"/>
        <w:jc w:val="both"/>
        <w:rPr>
          <w:sz w:val="28"/>
          <w:szCs w:val="28"/>
        </w:rPr>
      </w:pPr>
      <w:r w:rsidRPr="00641064">
        <w:rPr>
          <w:sz w:val="28"/>
          <w:szCs w:val="28"/>
        </w:rPr>
        <w:lastRenderedPageBreak/>
        <w:t>Решение о выдаче разрешения на отклонение от предельных параметров разрешенного строительства, реконструкции объектов капитального строительства принимает глава Администраци</w:t>
      </w:r>
      <w:r>
        <w:rPr>
          <w:sz w:val="28"/>
          <w:szCs w:val="28"/>
        </w:rPr>
        <w:t>и</w:t>
      </w:r>
      <w:r w:rsidRPr="00641064">
        <w:rPr>
          <w:sz w:val="28"/>
          <w:szCs w:val="28"/>
        </w:rPr>
        <w:t xml:space="preserve"> Любимского МР</w:t>
      </w:r>
    </w:p>
    <w:p w:rsidR="00641064" w:rsidRPr="00641064" w:rsidRDefault="00641064" w:rsidP="00641064">
      <w:pPr>
        <w:tabs>
          <w:tab w:val="left" w:pos="993"/>
        </w:tabs>
        <w:ind w:firstLine="426"/>
        <w:jc w:val="both"/>
        <w:rPr>
          <w:sz w:val="28"/>
          <w:szCs w:val="28"/>
        </w:rPr>
      </w:pPr>
      <w:r w:rsidRPr="00641064">
        <w:rPr>
          <w:sz w:val="28"/>
          <w:szCs w:val="28"/>
        </w:rPr>
        <w:t>Организацию и проведение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подготовку рекомендаций на основании заключения по результатам публичных слушаний осуществляет комиссия по подготовке проектов правил землепользования и застройки территорий Администраци</w:t>
      </w:r>
      <w:r>
        <w:rPr>
          <w:sz w:val="28"/>
          <w:szCs w:val="28"/>
        </w:rPr>
        <w:t>и</w:t>
      </w:r>
      <w:r w:rsidRPr="00641064">
        <w:rPr>
          <w:sz w:val="28"/>
          <w:szCs w:val="28"/>
        </w:rPr>
        <w:t xml:space="preserve"> Любимского МР (далее – Комиссия). </w:t>
      </w:r>
    </w:p>
    <w:p w:rsidR="00641064" w:rsidRPr="00641064" w:rsidRDefault="00641064" w:rsidP="00641064">
      <w:pPr>
        <w:tabs>
          <w:tab w:val="left" w:pos="993"/>
        </w:tabs>
        <w:ind w:firstLine="426"/>
        <w:jc w:val="both"/>
        <w:rPr>
          <w:sz w:val="28"/>
          <w:szCs w:val="28"/>
        </w:rPr>
      </w:pPr>
      <w:r w:rsidRPr="00641064">
        <w:rPr>
          <w:sz w:val="28"/>
          <w:szCs w:val="28"/>
        </w:rPr>
        <w:t>Организационное и документационное обеспечение деятельности Комиссии, регистрацию поступивших заявлений о предоставлении муниципальной услуги, подготовку и направление заявителю уведомлений, предусмотренных настоящим Регламентом, подготовку проектов решения о выдаче разрешения на отклонение от предельных параметров разрешенного строительства, реконструкции объектов капитального строительства либо отказе в выдаче такого разрешения, а также его выдачу (направление) заявителю осуществляет</w:t>
      </w:r>
      <w:r w:rsidRPr="00641064">
        <w:t xml:space="preserve"> </w:t>
      </w:r>
      <w:r w:rsidRPr="00641064">
        <w:rPr>
          <w:sz w:val="28"/>
          <w:szCs w:val="28"/>
        </w:rPr>
        <w:t>Администрация Любимского МР</w:t>
      </w:r>
      <w:r>
        <w:rPr>
          <w:sz w:val="28"/>
          <w:szCs w:val="28"/>
        </w:rPr>
        <w:t>.</w:t>
      </w:r>
    </w:p>
    <w:p w:rsidR="00641064" w:rsidRPr="00641064" w:rsidRDefault="00641064" w:rsidP="00641064">
      <w:pPr>
        <w:tabs>
          <w:tab w:val="left" w:pos="993"/>
        </w:tabs>
        <w:ind w:firstLine="426"/>
        <w:jc w:val="both"/>
        <w:rPr>
          <w:sz w:val="28"/>
          <w:szCs w:val="28"/>
        </w:rPr>
      </w:pPr>
      <w:r w:rsidRPr="00641064">
        <w:rPr>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641064" w:rsidRPr="00641064" w:rsidRDefault="00641064" w:rsidP="00641064">
      <w:pPr>
        <w:tabs>
          <w:tab w:val="left" w:pos="993"/>
        </w:tabs>
        <w:ind w:firstLine="426"/>
        <w:jc w:val="both"/>
        <w:rPr>
          <w:sz w:val="28"/>
          <w:szCs w:val="28"/>
        </w:rPr>
      </w:pPr>
      <w:r w:rsidRPr="00641064">
        <w:rPr>
          <w:sz w:val="28"/>
          <w:szCs w:val="28"/>
        </w:rPr>
        <w:t></w:t>
      </w:r>
      <w:r w:rsidRPr="00641064">
        <w:rPr>
          <w:sz w:val="28"/>
          <w:szCs w:val="28"/>
        </w:rPr>
        <w:tab/>
        <w:t>Управлением Федеральной службой государственной регистрации, кадастра и картографии по Ярославской области;</w:t>
      </w:r>
    </w:p>
    <w:p w:rsidR="00641064" w:rsidRPr="00641064" w:rsidRDefault="00641064" w:rsidP="00641064">
      <w:pPr>
        <w:tabs>
          <w:tab w:val="left" w:pos="993"/>
        </w:tabs>
        <w:ind w:firstLine="426"/>
        <w:jc w:val="both"/>
        <w:rPr>
          <w:sz w:val="28"/>
          <w:szCs w:val="28"/>
        </w:rPr>
      </w:pPr>
      <w:r w:rsidRPr="00641064">
        <w:rPr>
          <w:sz w:val="28"/>
          <w:szCs w:val="28"/>
        </w:rPr>
        <w:t></w:t>
      </w:r>
      <w:r w:rsidRPr="00641064">
        <w:rPr>
          <w:sz w:val="28"/>
          <w:szCs w:val="28"/>
        </w:rPr>
        <w:tab/>
        <w:t>Управлением Федеральной налоговой службой по Ярославской области;</w:t>
      </w:r>
    </w:p>
    <w:p w:rsidR="00641064" w:rsidRPr="00641064" w:rsidRDefault="00641064" w:rsidP="00641064">
      <w:pPr>
        <w:tabs>
          <w:tab w:val="left" w:pos="993"/>
        </w:tabs>
        <w:ind w:firstLine="426"/>
        <w:jc w:val="both"/>
        <w:rPr>
          <w:sz w:val="28"/>
          <w:szCs w:val="28"/>
        </w:rPr>
      </w:pPr>
      <w:r w:rsidRPr="00641064">
        <w:rPr>
          <w:sz w:val="28"/>
          <w:szCs w:val="28"/>
        </w:rPr>
        <w:t></w:t>
      </w:r>
      <w:r w:rsidRPr="00641064">
        <w:rPr>
          <w:sz w:val="28"/>
          <w:szCs w:val="28"/>
        </w:rPr>
        <w:tab/>
        <w:t xml:space="preserve">Департаментом охраны окружающей среды и природопользования Ярославской области; </w:t>
      </w:r>
    </w:p>
    <w:p w:rsidR="00641064" w:rsidRPr="00641064" w:rsidRDefault="00641064" w:rsidP="00641064">
      <w:pPr>
        <w:tabs>
          <w:tab w:val="left" w:pos="993"/>
        </w:tabs>
        <w:ind w:firstLine="426"/>
        <w:jc w:val="both"/>
        <w:rPr>
          <w:sz w:val="28"/>
          <w:szCs w:val="28"/>
        </w:rPr>
      </w:pPr>
      <w:r w:rsidRPr="00641064">
        <w:rPr>
          <w:sz w:val="28"/>
          <w:szCs w:val="28"/>
        </w:rPr>
        <w:t></w:t>
      </w:r>
      <w:r w:rsidRPr="00641064">
        <w:rPr>
          <w:sz w:val="28"/>
          <w:szCs w:val="28"/>
        </w:rPr>
        <w:tab/>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A537F7" w:rsidRDefault="00641064" w:rsidP="00641064">
      <w:pPr>
        <w:tabs>
          <w:tab w:val="left" w:pos="993"/>
        </w:tabs>
        <w:ind w:firstLine="426"/>
        <w:jc w:val="both"/>
        <w:rPr>
          <w:sz w:val="28"/>
          <w:szCs w:val="28"/>
        </w:rPr>
      </w:pPr>
      <w:r w:rsidRPr="00641064">
        <w:rPr>
          <w:sz w:val="28"/>
          <w:szCs w:val="28"/>
        </w:rPr>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решением Собрания представителей Любимского муниципального района Ярославской области № 50 от 07.12.2017 г </w:t>
      </w:r>
      <w:r>
        <w:rPr>
          <w:sz w:val="28"/>
          <w:szCs w:val="28"/>
        </w:rPr>
        <w:t>.</w:t>
      </w:r>
    </w:p>
    <w:p w:rsidR="00ED0B18" w:rsidRPr="001F2038" w:rsidRDefault="00ED0B18" w:rsidP="00FC67B2">
      <w:pPr>
        <w:ind w:firstLine="426"/>
        <w:jc w:val="both"/>
        <w:rPr>
          <w:rFonts w:eastAsiaTheme="minorHAnsi"/>
          <w:sz w:val="28"/>
          <w:szCs w:val="28"/>
          <w:lang w:eastAsia="en-US"/>
        </w:rPr>
      </w:pPr>
      <w:r w:rsidRPr="001F2038">
        <w:rPr>
          <w:sz w:val="28"/>
          <w:szCs w:val="28"/>
        </w:rPr>
        <w:t xml:space="preserve"> </w:t>
      </w:r>
      <w:r w:rsidRPr="001F2038">
        <w:rPr>
          <w:rFonts w:eastAsiaTheme="minorHAnsi"/>
          <w:sz w:val="28"/>
          <w:szCs w:val="28"/>
          <w:lang w:eastAsia="en-US"/>
        </w:rPr>
        <w:t>2.3. Формы подачи заявления и получения результата предоставления услуги:</w:t>
      </w:r>
    </w:p>
    <w:p w:rsidR="00ED0B18" w:rsidRPr="001F2038" w:rsidRDefault="00ED0B18" w:rsidP="00205ECF">
      <w:pPr>
        <w:pStyle w:val="af5"/>
        <w:numPr>
          <w:ilvl w:val="0"/>
          <w:numId w:val="2"/>
        </w:numPr>
        <w:tabs>
          <w:tab w:val="left" w:pos="709"/>
          <w:tab w:val="left" w:pos="993"/>
        </w:tabs>
        <w:ind w:left="0" w:firstLine="426"/>
        <w:jc w:val="both"/>
        <w:rPr>
          <w:rFonts w:eastAsiaTheme="minorHAnsi"/>
          <w:sz w:val="28"/>
          <w:szCs w:val="28"/>
          <w:lang w:eastAsia="en-US"/>
        </w:rPr>
      </w:pPr>
      <w:r w:rsidRPr="001F2038">
        <w:rPr>
          <w:rFonts w:eastAsiaTheme="minorHAnsi"/>
          <w:sz w:val="28"/>
          <w:szCs w:val="28"/>
          <w:lang w:eastAsia="en-US"/>
        </w:rPr>
        <w:t xml:space="preserve">очная форма – при личном присутствии заявителя в </w:t>
      </w:r>
      <w:r w:rsidR="003A5A60">
        <w:rPr>
          <w:rFonts w:eastAsiaTheme="minorHAnsi"/>
          <w:sz w:val="28"/>
          <w:szCs w:val="28"/>
          <w:lang w:eastAsia="en-US"/>
        </w:rPr>
        <w:t>Администрации</w:t>
      </w:r>
      <w:r w:rsidRPr="001F2038">
        <w:rPr>
          <w:rFonts w:eastAsiaTheme="minorHAnsi"/>
          <w:sz w:val="28"/>
          <w:szCs w:val="28"/>
          <w:lang w:eastAsia="en-US"/>
        </w:rPr>
        <w:t xml:space="preserve"> или МФЦ;</w:t>
      </w:r>
    </w:p>
    <w:p w:rsidR="00E241BA" w:rsidRPr="001F2038" w:rsidRDefault="00ED0B18" w:rsidP="00492E10">
      <w:pPr>
        <w:pStyle w:val="ConsPlusNormal"/>
        <w:numPr>
          <w:ilvl w:val="0"/>
          <w:numId w:val="6"/>
        </w:numPr>
        <w:tabs>
          <w:tab w:val="left" w:pos="709"/>
          <w:tab w:val="left" w:pos="993"/>
        </w:tabs>
        <w:ind w:left="0" w:firstLine="426"/>
        <w:jc w:val="both"/>
        <w:rPr>
          <w:rFonts w:ascii="Times New Roman" w:eastAsiaTheme="minorHAnsi" w:hAnsi="Times New Roman" w:cs="Times New Roman"/>
          <w:sz w:val="28"/>
          <w:szCs w:val="28"/>
          <w:lang w:eastAsia="en-US"/>
        </w:rPr>
      </w:pPr>
      <w:bookmarkStart w:id="2" w:name="OLE_LINK12"/>
      <w:bookmarkStart w:id="3" w:name="OLE_LINK13"/>
      <w:r w:rsidRPr="001F2038">
        <w:rPr>
          <w:rFonts w:ascii="Times New Roman" w:eastAsiaTheme="minorHAnsi" w:hAnsi="Times New Roman" w:cs="Times New Roman"/>
          <w:sz w:val="28"/>
          <w:szCs w:val="28"/>
          <w:lang w:eastAsia="en-US"/>
        </w:rPr>
        <w:lastRenderedPageBreak/>
        <w:t xml:space="preserve">заочная форма – без личного присутствия заявителя </w:t>
      </w:r>
      <w:r w:rsidR="00E241BA" w:rsidRPr="001F2038">
        <w:rPr>
          <w:rFonts w:ascii="Times New Roman" w:eastAsiaTheme="minorHAnsi" w:hAnsi="Times New Roman" w:cs="Times New Roman"/>
          <w:sz w:val="28"/>
          <w:szCs w:val="28"/>
          <w:lang w:eastAsia="en-US"/>
        </w:rPr>
        <w:t>(</w:t>
      </w:r>
      <w:r w:rsidR="00E241BA" w:rsidRPr="001F2038">
        <w:rPr>
          <w:rFonts w:ascii="Times New Roman" w:hAnsi="Times New Roman" w:cs="Times New Roman"/>
          <w:i/>
          <w:sz w:val="28"/>
          <w:szCs w:val="28"/>
        </w:rPr>
        <w:t>через Единый портал</w:t>
      </w:r>
      <w:r w:rsidR="00E241BA" w:rsidRPr="001F2038">
        <w:rPr>
          <w:rFonts w:ascii="Times New Roman" w:hAnsi="Times New Roman" w:cs="Times New Roman"/>
          <w:sz w:val="28"/>
          <w:szCs w:val="28"/>
        </w:rPr>
        <w:t xml:space="preserve"> </w:t>
      </w:r>
      <w:r w:rsidR="00E241BA" w:rsidRPr="001F2038">
        <w:rPr>
          <w:rFonts w:ascii="Times New Roman" w:eastAsiaTheme="minorHAnsi" w:hAnsi="Times New Roman" w:cs="Times New Roman"/>
          <w:sz w:val="28"/>
          <w:szCs w:val="28"/>
          <w:lang w:eastAsia="en-US"/>
        </w:rPr>
        <w:t xml:space="preserve"> </w:t>
      </w:r>
      <w:r w:rsidR="00E241BA" w:rsidRPr="001F2038">
        <w:rPr>
          <w:rFonts w:ascii="Times New Roman" w:eastAsiaTheme="minorHAnsi" w:hAnsi="Times New Roman" w:cs="Times New Roman"/>
          <w:i/>
          <w:sz w:val="28"/>
          <w:szCs w:val="28"/>
          <w:lang w:eastAsia="en-US"/>
        </w:rPr>
        <w:t>а также по почте, по электронной почте</w:t>
      </w:r>
      <w:r w:rsidR="00E241BA" w:rsidRPr="001F2038">
        <w:rPr>
          <w:rFonts w:ascii="Times New Roman" w:hAnsi="Times New Roman" w:cs="Times New Roman"/>
          <w:sz w:val="28"/>
          <w:szCs w:val="28"/>
        </w:rPr>
        <w:t>)</w:t>
      </w:r>
      <w:r w:rsidR="00E241BA" w:rsidRPr="001F2038">
        <w:rPr>
          <w:rFonts w:ascii="Times New Roman" w:eastAsiaTheme="minorHAnsi" w:hAnsi="Times New Roman" w:cs="Times New Roman"/>
          <w:sz w:val="28"/>
          <w:szCs w:val="28"/>
          <w:lang w:eastAsia="en-US"/>
        </w:rPr>
        <w:t>.</w:t>
      </w:r>
    </w:p>
    <w:bookmarkEnd w:id="2"/>
    <w:bookmarkEnd w:id="3"/>
    <w:p w:rsidR="00ED0B18" w:rsidRPr="001F2038" w:rsidRDefault="00ED0B18" w:rsidP="00FC67B2">
      <w:pPr>
        <w:pStyle w:val="HTML"/>
        <w:ind w:left="0" w:firstLine="426"/>
        <w:jc w:val="both"/>
        <w:rPr>
          <w:rFonts w:ascii="Times New Roman" w:hAnsi="Times New Roman"/>
          <w:sz w:val="28"/>
          <w:szCs w:val="28"/>
          <w:lang w:val="ru-RU"/>
        </w:rPr>
      </w:pPr>
      <w:r w:rsidRPr="001F2038">
        <w:rPr>
          <w:rFonts w:ascii="Times New Roman" w:hAnsi="Times New Roman"/>
          <w:sz w:val="28"/>
          <w:szCs w:val="28"/>
          <w:lang w:val="ru-RU"/>
        </w:rPr>
        <w:t xml:space="preserve">Форма и способ получения </w:t>
      </w:r>
      <w:r w:rsidR="00CE5F0A" w:rsidRPr="001F2038">
        <w:rPr>
          <w:rFonts w:ascii="Times New Roman" w:hAnsi="Times New Roman"/>
          <w:sz w:val="28"/>
          <w:szCs w:val="28"/>
          <w:lang w:val="ru-RU"/>
        </w:rPr>
        <w:t>результата, подтверждающего</w:t>
      </w:r>
      <w:r w:rsidRPr="001F2038">
        <w:rPr>
          <w:rFonts w:ascii="Times New Roman" w:hAnsi="Times New Roman"/>
          <w:sz w:val="28"/>
          <w:szCs w:val="28"/>
          <w:lang w:val="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641064" w:rsidRPr="00641064" w:rsidRDefault="00641064" w:rsidP="00641064">
      <w:pPr>
        <w:autoSpaceDE w:val="0"/>
        <w:autoSpaceDN w:val="0"/>
        <w:adjustRightInd w:val="0"/>
        <w:ind w:firstLine="426"/>
        <w:jc w:val="both"/>
        <w:rPr>
          <w:sz w:val="28"/>
          <w:szCs w:val="28"/>
        </w:rPr>
      </w:pPr>
      <w:r w:rsidRPr="00641064">
        <w:rPr>
          <w:sz w:val="28"/>
          <w:szCs w:val="28"/>
        </w:rPr>
        <w:t>2.4. Результатом предоставления муниципальной услуги является предоставление (направление)  заявителю:</w:t>
      </w:r>
    </w:p>
    <w:p w:rsidR="00641064" w:rsidRPr="00641064" w:rsidRDefault="00641064" w:rsidP="00641064">
      <w:pPr>
        <w:autoSpaceDE w:val="0"/>
        <w:autoSpaceDN w:val="0"/>
        <w:adjustRightInd w:val="0"/>
        <w:ind w:firstLine="426"/>
        <w:jc w:val="both"/>
        <w:rPr>
          <w:sz w:val="28"/>
          <w:szCs w:val="28"/>
        </w:rPr>
      </w:pPr>
      <w:r w:rsidRPr="00641064">
        <w:rPr>
          <w:sz w:val="28"/>
          <w:szCs w:val="28"/>
        </w:rPr>
        <w:t>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641064" w:rsidRPr="00641064" w:rsidRDefault="00641064" w:rsidP="00641064">
      <w:pPr>
        <w:autoSpaceDE w:val="0"/>
        <w:autoSpaceDN w:val="0"/>
        <w:adjustRightInd w:val="0"/>
        <w:ind w:firstLine="426"/>
        <w:jc w:val="both"/>
        <w:rPr>
          <w:sz w:val="28"/>
          <w:szCs w:val="28"/>
        </w:rPr>
      </w:pPr>
      <w:r w:rsidRPr="00641064">
        <w:rPr>
          <w:sz w:val="28"/>
          <w:szCs w:val="28"/>
        </w:rPr>
        <w:t>муниципального правового акта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641064" w:rsidRPr="00641064" w:rsidRDefault="00641064" w:rsidP="00641064">
      <w:pPr>
        <w:autoSpaceDE w:val="0"/>
        <w:autoSpaceDN w:val="0"/>
        <w:adjustRightInd w:val="0"/>
        <w:ind w:firstLine="426"/>
        <w:jc w:val="both"/>
        <w:rPr>
          <w:sz w:val="28"/>
          <w:szCs w:val="28"/>
        </w:rPr>
      </w:pPr>
      <w:r w:rsidRPr="00641064">
        <w:rPr>
          <w:sz w:val="28"/>
          <w:szCs w:val="28"/>
        </w:rPr>
        <w:t>2.5.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w:t>
      </w:r>
    </w:p>
    <w:p w:rsidR="00641064" w:rsidRDefault="00641064" w:rsidP="00641064">
      <w:pPr>
        <w:autoSpaceDE w:val="0"/>
        <w:autoSpaceDN w:val="0"/>
        <w:adjustRightInd w:val="0"/>
        <w:ind w:firstLine="426"/>
        <w:jc w:val="both"/>
        <w:rPr>
          <w:sz w:val="28"/>
          <w:szCs w:val="28"/>
        </w:rPr>
      </w:pPr>
      <w:r w:rsidRPr="00641064">
        <w:rPr>
          <w:sz w:val="28"/>
          <w:szCs w:val="28"/>
        </w:rPr>
        <w:t xml:space="preserve">В рамках настоящего административного регламента срок, определенный днями, исчисляется в календарных днях, если срок не установлен в рабочих днях. </w:t>
      </w:r>
    </w:p>
    <w:p w:rsidR="00ED0B18" w:rsidRPr="001F2038" w:rsidRDefault="00ED0B18" w:rsidP="00641064">
      <w:pPr>
        <w:autoSpaceDE w:val="0"/>
        <w:autoSpaceDN w:val="0"/>
        <w:adjustRightInd w:val="0"/>
        <w:ind w:firstLine="426"/>
        <w:jc w:val="both"/>
        <w:rPr>
          <w:sz w:val="28"/>
          <w:szCs w:val="28"/>
        </w:rPr>
      </w:pPr>
      <w:r w:rsidRPr="001F2038">
        <w:rPr>
          <w:sz w:val="28"/>
          <w:szCs w:val="28"/>
        </w:rPr>
        <w:t>2.6. Правовые основания для предоставления муниципальной услуги:</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 xml:space="preserve">Градостроительный кодекс Российской Федерации от 29.12.2004                 № 190-ФЗ («Российская газета», № 290, 30.12.2004); </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Земельный кодекс Российской Федерации от 25.10.2001 № 136-ФЗ («Российская газета», № 211-212, 30.10.2001);</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27.07.2006 № 152-ФЗ «О персональных данных» («Российская газета», № 165, 29.07.2006);</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26.07.2006 № 135-ФЗ «О защите конкуренции» («Российская газета», № 162, 27.07.2006);</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25.06.2002 № 73-ФЗ «Об объектах культурного наследия (памятниках истории и культуры) народов Российской Федерации» («Российская газета», № 116-117, 29.06.2002);</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 xml:space="preserve">Федеральный закон от 24.07.2007 № 221-ФЗ «О государственном кадастре недвижимости» («Собрание законодательства РФ», 30.07.2007, № 31, ст. 4017); </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lastRenderedPageBreak/>
        <w:t>Федеральный закон от 22.07.2008 № 123-ФЗ «Технический регламент о требованиях пожарной безопасности» («Собрание законодательства РФ», 28.07.2008, № 30 (ч. 1), ст. 3579);</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Федеральный закон от 30.12.2009 № 384-ФЗ «Технический регламент о безопасности зданий и сооружений» («Российская газета», № 255, 31.12.2009);</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№_ 12.05.2014, № 19, ст. 2437);</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 2, 12.01.2015, ст. 465);</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Приказ Минстроя России от 06.06.2016 № 400/пр «Об утверждении формы градостроительного плана земельного участка» (http://www.pravo.gov.ru, 22.07.2016);</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Приказ Минкультуры РФ № 418, Минрегиона РФ № 339 от 29.07.2010 «Об утверждении перечня исторических поселений» («Российская газета», № 219, 29.09.2010) ;</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Приказ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 (Официальный интернет-портал правовой информации http://www.pravo.gov.ru, 26.08.2016);</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 xml:space="preserve">Постановление коллегии Минкультуры РСФСР от 19.02.1990 №12, коллегии Госстроя РСФСР от 28.02.1990 №3, Президиума Центрального совета ВООПИК от 16.02.1990 N 12(162) «Об утверждении нового списка исторических населенных мест РСФСР» ; </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Закон Ярославской области от 11.10.2006 № 66-з «О градостроительной деятельности на территории Ярославской области» («Губернские вести», № 63, 12.10.2006);</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 xml:space="preserve">Закон Ярославской области от 05.06.2008 № 25-з «Об объектах культурного наследия (памятниках истории и культуры) народов </w:t>
      </w:r>
      <w:r w:rsidRPr="00821A8D">
        <w:rPr>
          <w:sz w:val="28"/>
          <w:szCs w:val="28"/>
        </w:rPr>
        <w:lastRenderedPageBreak/>
        <w:t>Российской Федерации на территории Ярославской области» («Губернские вести», № 44, 07.06.2008);</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Закон Ярославской области от 28.12.2015 № 112-з «Об особо охраняемых природных территориях регионального и местного значения в Ярославской области» («Документ-Регион», № 110, 30.12.2015);</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Постановление Правительства Ярославской области от 10.12.2008 № 660-п «Об утверждении проекта зон охраны объектов культурного наследия (памятников истории и культуры) города Ярославля и границ территорий объектов культурного наследия (памятников истории и культуры) города Ярославля и признании утратившими силу отдельных правовых актов Ярославской области» («Губернские вести», № 118, 29.12.2008);</w:t>
      </w:r>
    </w:p>
    <w:p w:rsidR="00821A8D" w:rsidRP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Постановление Правительства ЯО от 22.06.2011 № 456-п «Об утверждении проекта зон охраны объектов культурного наследия (памятников истории и культуры) города Ярославля и признании утратившими силу и частично утратившими силу отдельных правовых актов Ярославской области» («Документ-Регион», № 50, 01.07.2011);</w:t>
      </w:r>
    </w:p>
    <w:p w:rsidR="00AE564C" w:rsidRDefault="00AE564C" w:rsidP="00AE564C">
      <w:pPr>
        <w:pStyle w:val="af5"/>
        <w:numPr>
          <w:ilvl w:val="0"/>
          <w:numId w:val="2"/>
        </w:numPr>
        <w:tabs>
          <w:tab w:val="left" w:pos="709"/>
          <w:tab w:val="left" w:pos="993"/>
        </w:tabs>
        <w:autoSpaceDE w:val="0"/>
        <w:autoSpaceDN w:val="0"/>
        <w:adjustRightInd w:val="0"/>
        <w:ind w:left="0" w:firstLine="426"/>
        <w:jc w:val="both"/>
        <w:rPr>
          <w:sz w:val="28"/>
          <w:szCs w:val="28"/>
        </w:rPr>
      </w:pPr>
      <w:r>
        <w:rPr>
          <w:sz w:val="28"/>
          <w:szCs w:val="28"/>
        </w:rPr>
        <w:t xml:space="preserve">Решение </w:t>
      </w:r>
      <w:r w:rsidRPr="00AE564C">
        <w:rPr>
          <w:sz w:val="28"/>
          <w:szCs w:val="28"/>
        </w:rPr>
        <w:t xml:space="preserve"> Собрания представителей Любимского муниципального района Ярославской области № 50 от 07.12.2017 г.</w:t>
      </w:r>
      <w:r>
        <w:rPr>
          <w:sz w:val="28"/>
          <w:szCs w:val="28"/>
        </w:rPr>
        <w:t xml:space="preserve"> об утверждении перечня  </w:t>
      </w:r>
      <w:r w:rsidRPr="00AE564C">
        <w:rPr>
          <w:sz w:val="28"/>
          <w:szCs w:val="28"/>
        </w:rPr>
        <w:t>услуг, которые являются необходимыми и обязательными для предоставления муниципальных услуг и оказываются организациями, участвующими в пре</w:t>
      </w:r>
      <w:r w:rsidR="00821A8D">
        <w:rPr>
          <w:sz w:val="28"/>
          <w:szCs w:val="28"/>
        </w:rPr>
        <w:t>доставлении муниципальных услуг.</w:t>
      </w:r>
    </w:p>
    <w:p w:rsidR="00821A8D" w:rsidRDefault="00821A8D" w:rsidP="00821A8D">
      <w:pPr>
        <w:pStyle w:val="af5"/>
        <w:numPr>
          <w:ilvl w:val="0"/>
          <w:numId w:val="2"/>
        </w:numPr>
        <w:tabs>
          <w:tab w:val="left" w:pos="709"/>
          <w:tab w:val="left" w:pos="993"/>
        </w:tabs>
        <w:autoSpaceDE w:val="0"/>
        <w:autoSpaceDN w:val="0"/>
        <w:adjustRightInd w:val="0"/>
        <w:jc w:val="both"/>
        <w:rPr>
          <w:sz w:val="28"/>
          <w:szCs w:val="28"/>
        </w:rPr>
      </w:pPr>
      <w:r w:rsidRPr="00821A8D">
        <w:rPr>
          <w:sz w:val="28"/>
          <w:szCs w:val="28"/>
        </w:rPr>
        <w:tab/>
        <w:t>Устав</w:t>
      </w:r>
      <w:r w:rsidRPr="00821A8D">
        <w:t xml:space="preserve"> </w:t>
      </w:r>
      <w:r w:rsidRPr="00821A8D">
        <w:rPr>
          <w:sz w:val="28"/>
          <w:szCs w:val="28"/>
        </w:rPr>
        <w:t>Любимского муниципального района Ярославской области</w:t>
      </w:r>
      <w:r>
        <w:rPr>
          <w:sz w:val="28"/>
          <w:szCs w:val="28"/>
        </w:rPr>
        <w:t>.</w:t>
      </w:r>
    </w:p>
    <w:p w:rsidR="00ED0B18" w:rsidRPr="009A22EC" w:rsidRDefault="00ED0B18" w:rsidP="00AE564C">
      <w:pPr>
        <w:pStyle w:val="af5"/>
        <w:tabs>
          <w:tab w:val="left" w:pos="709"/>
          <w:tab w:val="left" w:pos="993"/>
        </w:tabs>
        <w:autoSpaceDE w:val="0"/>
        <w:autoSpaceDN w:val="0"/>
        <w:adjustRightInd w:val="0"/>
        <w:ind w:left="426"/>
        <w:jc w:val="both"/>
        <w:rPr>
          <w:sz w:val="28"/>
          <w:szCs w:val="28"/>
        </w:rPr>
      </w:pPr>
      <w:r w:rsidRPr="009A22EC">
        <w:rPr>
          <w:sz w:val="28"/>
          <w:szCs w:val="28"/>
        </w:rPr>
        <w:t>2.7. Перечень документов, необходимых для предоставления муниципальной услуги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2.7.1. Перечень документов, предоставляемых заявителем самостоятельно:</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заявление установленной формы (приложение 1 к административному регламенту);</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копия документа, удостоверяющего личность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копии документов, устанавливающих права на земельный участок, на здания, строения, сооружения, если права на них не зарегистрированы в Едином государственном реестре недвижимости;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 xml:space="preserve">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отклонение от предельных параметров </w:t>
      </w:r>
      <w:r w:rsidRPr="00821A8D">
        <w:rPr>
          <w:sz w:val="28"/>
          <w:szCs w:val="28"/>
        </w:rPr>
        <w:lastRenderedPageBreak/>
        <w:t>разрешенного строительства, реконструкции объектов капитального строительства, в случае если заявитель не является собственником указанных объектов недвижимости. В случае если земельный участок принадлежит собственникам многоквартирного дома на праве общей долевой собственности, дополнительно предоставляется протокол общего собрания собственников помещений и машиномест в многоквартирном доме (оригинал). В отношении объектов недвижимости находящихся в муниципальной собственности и, (или) если в отношении земельного участка государственная собственность не разграничена, предоставление такого согласия не требуется ;</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 xml:space="preserve">материалы, подтверждающие наличие у земельного участка характеристик из числа указанных в части 1 статьи 40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В случае если неблагоприятные для застройки характеристики земельного участка - инженерно-геологические, дополнительно предоставляется заключение, подготовленное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Российской Федерации ;</w:t>
      </w:r>
    </w:p>
    <w:p w:rsid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 xml:space="preserve">Заявитель вправе предоставить дополнительные материалы, обосновывающие целесообразность, возможность и допустимость реализации своих предложений </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2.7.2. Перечень документов (сведений), подлежащих предоставлению в рамках межведомственного информационного взаимодействия:</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ab/>
        <w:t>выписка из Единого государственного реестра недвижимости об основных характеристиках и зарегистрированных правах на объект недвижимости , в целях реконструкции которого запрашивается разрешение на отклонение от предельных параметров реконструкции объектов капитального строительства (при наличии объекта), выдаваемая управлением Федеральной службы государственной регистрации, кадастра и картографии по Ярославской области;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lastRenderedPageBreak/>
        <w:t xml:space="preserve">- </w:t>
      </w:r>
      <w:r w:rsidRPr="00821A8D">
        <w:rPr>
          <w:sz w:val="28"/>
          <w:szCs w:val="28"/>
        </w:rPr>
        <w:tab/>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выдаваемая управлением Федеральной службы государственной регистрации, кадастра и картографии по Ярославской области;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ab/>
        <w:t xml:space="preserve">градостроительный план земельного участка, данные сведения находятся в распоряжении </w:t>
      </w:r>
      <w:r>
        <w:rPr>
          <w:sz w:val="28"/>
          <w:szCs w:val="28"/>
        </w:rPr>
        <w:t>Администрации Любимского МР ЯО</w:t>
      </w:r>
      <w:r w:rsidRPr="00821A8D">
        <w:rPr>
          <w:sz w:val="28"/>
          <w:szCs w:val="28"/>
        </w:rPr>
        <w:t>;</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ab/>
        <w:t>сведения  о правообладателях земельных участков, имеющих общие границы с земельным участком,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предоставляемый управлением Федеральной службы государственной регистрации, кадастра и картографии по Ярославской области;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ab/>
        <w:t>информация о территориях, подвергаемых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 предоставляемая Департаментом охраны окружающей среды и природопользования Ярославской области;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информация о наличии характеристик, неблагоприятных для застройки земельного участка, в связи с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предоставляемая Департаментом охраны окружающей среды и природопользования Ярославской области;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w:t>
      </w:r>
      <w:r w:rsidRPr="00821A8D">
        <w:rPr>
          <w:sz w:val="28"/>
          <w:szCs w:val="28"/>
        </w:rPr>
        <w:tab/>
        <w:t>информация о нахождении земельного участка с объектом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в границах особо охраняемых природных территорий, включая сведения о статусе территорий и режиме их охраны, предоставляемая Департаментом охраны окружающей среды и природопользования Ярославской области.</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Установленный выше перечень документов является исчерпывающим.</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sidRPr="00821A8D">
        <w:rPr>
          <w:sz w:val="28"/>
          <w:szCs w:val="28"/>
        </w:rPr>
        <w:t>Орган, предоставляющий муниципальные услуги, не вправе требовать от заявителя:</w:t>
      </w:r>
    </w:p>
    <w:p w:rsidR="00821A8D" w:rsidRPr="00821A8D"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lastRenderedPageBreak/>
        <w:t xml:space="preserve">- </w:t>
      </w:r>
      <w:r w:rsidRPr="00821A8D">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1A8D" w:rsidRPr="00497D37" w:rsidRDefault="00821A8D" w:rsidP="00821A8D">
      <w:pPr>
        <w:tabs>
          <w:tab w:val="left" w:pos="0"/>
          <w:tab w:val="left" w:pos="567"/>
          <w:tab w:val="left" w:pos="851"/>
        </w:tabs>
        <w:autoSpaceDE w:val="0"/>
        <w:autoSpaceDN w:val="0"/>
        <w:adjustRightInd w:val="0"/>
        <w:ind w:firstLine="426"/>
        <w:jc w:val="both"/>
        <w:rPr>
          <w:sz w:val="28"/>
          <w:szCs w:val="28"/>
        </w:rPr>
      </w:pPr>
      <w:r>
        <w:rPr>
          <w:sz w:val="28"/>
          <w:szCs w:val="28"/>
        </w:rPr>
        <w:t xml:space="preserve"> - </w:t>
      </w:r>
      <w:r w:rsidRPr="00821A8D">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rsidR="00E33105" w:rsidRPr="009A22EC" w:rsidRDefault="00ED0B18" w:rsidP="00FC67B2">
      <w:pPr>
        <w:pStyle w:val="aa"/>
        <w:spacing w:before="0"/>
        <w:ind w:firstLine="426"/>
        <w:rPr>
          <w:sz w:val="28"/>
          <w:szCs w:val="28"/>
        </w:rPr>
      </w:pPr>
      <w:r w:rsidRPr="009A22EC">
        <w:rPr>
          <w:sz w:val="28"/>
          <w:szCs w:val="28"/>
        </w:rPr>
        <w:t>2.8. Перечень услуг, которые являются необходимыми и обязательными для предоставления муниципальной услуги</w:t>
      </w:r>
      <w:r w:rsidR="00E33105" w:rsidRPr="009A22EC">
        <w:rPr>
          <w:sz w:val="28"/>
          <w:szCs w:val="28"/>
        </w:rPr>
        <w:t>.</w:t>
      </w:r>
    </w:p>
    <w:p w:rsidR="00821A8D" w:rsidRPr="000651B5" w:rsidRDefault="00821A8D" w:rsidP="00492E10">
      <w:pPr>
        <w:pStyle w:val="aa"/>
        <w:numPr>
          <w:ilvl w:val="0"/>
          <w:numId w:val="10"/>
        </w:numPr>
        <w:tabs>
          <w:tab w:val="left" w:pos="1134"/>
        </w:tabs>
        <w:spacing w:before="0"/>
        <w:ind w:left="0" w:firstLine="851"/>
        <w:rPr>
          <w:sz w:val="28"/>
          <w:szCs w:val="28"/>
        </w:rPr>
      </w:pPr>
      <w:r w:rsidRPr="000651B5">
        <w:rPr>
          <w:sz w:val="28"/>
          <w:szCs w:val="28"/>
        </w:rPr>
        <w:t>оформление письменного согласия собственника (собственников)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заявитель не является собственником указанных объектов недвижимости, в том числе оформление протокола общего собрания собственников помещений и машиномест, в случае если земельный участок принадлежит собственникам многоквартирного дома на праве общей долевой собственности;</w:t>
      </w:r>
    </w:p>
    <w:p w:rsidR="00821A8D" w:rsidRPr="000651B5" w:rsidRDefault="00821A8D" w:rsidP="00492E10">
      <w:pPr>
        <w:pStyle w:val="1"/>
        <w:numPr>
          <w:ilvl w:val="0"/>
          <w:numId w:val="10"/>
        </w:numPr>
        <w:tabs>
          <w:tab w:val="left" w:pos="0"/>
          <w:tab w:val="left" w:pos="900"/>
          <w:tab w:val="left" w:pos="1134"/>
        </w:tabs>
        <w:autoSpaceDE w:val="0"/>
        <w:autoSpaceDN w:val="0"/>
        <w:adjustRightInd w:val="0"/>
        <w:ind w:left="0" w:firstLine="851"/>
        <w:jc w:val="both"/>
        <w:rPr>
          <w:sz w:val="28"/>
          <w:szCs w:val="28"/>
        </w:rPr>
      </w:pPr>
      <w:r w:rsidRPr="000651B5">
        <w:rPr>
          <w:rFonts w:eastAsia="Calibri"/>
          <w:sz w:val="28"/>
          <w:szCs w:val="28"/>
        </w:rPr>
        <w:t xml:space="preserve">оформление материалов, подтверждающих наличие у земельного участка характеристик из числа указанных в </w:t>
      </w:r>
      <w:hyperlink r:id="rId14" w:history="1">
        <w:r w:rsidRPr="000651B5">
          <w:rPr>
            <w:rFonts w:eastAsia="Calibri"/>
            <w:sz w:val="28"/>
            <w:szCs w:val="28"/>
          </w:rPr>
          <w:t>части 1 статьи 40</w:t>
        </w:r>
      </w:hyperlink>
      <w:r w:rsidRPr="000651B5">
        <w:rPr>
          <w:rFonts w:eastAsia="Calibri"/>
          <w:sz w:val="28"/>
          <w:szCs w:val="28"/>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выполняемое </w:t>
      </w:r>
      <w:r w:rsidRPr="000651B5">
        <w:rPr>
          <w:sz w:val="28"/>
          <w:szCs w:val="28"/>
        </w:rPr>
        <w:t xml:space="preserve"> физическим (юридическим) лицом, которое соответствует требованиям законодательства Российской Федерации, предъявляемым к лицам, выполняющим архитектурно-строительное проектирование (инженерные изыскания);</w:t>
      </w:r>
    </w:p>
    <w:p w:rsidR="00821A8D" w:rsidRPr="000651B5" w:rsidRDefault="00821A8D" w:rsidP="00492E10">
      <w:pPr>
        <w:pStyle w:val="af5"/>
        <w:numPr>
          <w:ilvl w:val="0"/>
          <w:numId w:val="10"/>
        </w:numPr>
        <w:tabs>
          <w:tab w:val="left" w:pos="0"/>
          <w:tab w:val="left" w:pos="900"/>
          <w:tab w:val="left" w:pos="993"/>
          <w:tab w:val="left" w:pos="1134"/>
        </w:tabs>
        <w:autoSpaceDE w:val="0"/>
        <w:autoSpaceDN w:val="0"/>
        <w:adjustRightInd w:val="0"/>
        <w:ind w:left="0" w:firstLine="851"/>
        <w:jc w:val="both"/>
        <w:rPr>
          <w:sz w:val="28"/>
          <w:szCs w:val="28"/>
        </w:rPr>
      </w:pPr>
      <w:r w:rsidRPr="000651B5">
        <w:rPr>
          <w:rFonts w:eastAsia="Calibri"/>
          <w:sz w:val="28"/>
          <w:szCs w:val="28"/>
        </w:rPr>
        <w:t>оформление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w:t>
      </w:r>
    </w:p>
    <w:p w:rsidR="00821A8D" w:rsidRPr="000651B5" w:rsidRDefault="00821A8D" w:rsidP="00492E10">
      <w:pPr>
        <w:pStyle w:val="af5"/>
        <w:numPr>
          <w:ilvl w:val="0"/>
          <w:numId w:val="10"/>
        </w:numPr>
        <w:tabs>
          <w:tab w:val="left" w:pos="0"/>
          <w:tab w:val="left" w:pos="900"/>
          <w:tab w:val="left" w:pos="993"/>
          <w:tab w:val="left" w:pos="1134"/>
        </w:tabs>
        <w:autoSpaceDE w:val="0"/>
        <w:autoSpaceDN w:val="0"/>
        <w:adjustRightInd w:val="0"/>
        <w:ind w:left="0" w:firstLine="851"/>
        <w:jc w:val="both"/>
        <w:rPr>
          <w:sz w:val="28"/>
          <w:szCs w:val="28"/>
        </w:rPr>
      </w:pPr>
      <w:r w:rsidRPr="000651B5">
        <w:rPr>
          <w:rFonts w:eastAsia="Calibri"/>
          <w:sz w:val="28"/>
          <w:szCs w:val="28"/>
        </w:rPr>
        <w:t xml:space="preserve">оформление материалов, обосновывающих целесообразность, возможность и допустимость реализации предложений заявителя, выполняемое </w:t>
      </w:r>
      <w:r w:rsidRPr="000651B5">
        <w:rPr>
          <w:sz w:val="28"/>
          <w:szCs w:val="28"/>
        </w:rPr>
        <w:lastRenderedPageBreak/>
        <w:t>физическим (юридическим) лицом, которое соответствует требованиям законодательства Российской Федерации, предъявляемым к лицам выполняющим архитектурно-строительное проектирование.</w:t>
      </w:r>
    </w:p>
    <w:p w:rsidR="00821A8D" w:rsidRPr="000651B5" w:rsidRDefault="00821A8D" w:rsidP="00821A8D">
      <w:pPr>
        <w:pStyle w:val="aa"/>
        <w:spacing w:before="0"/>
        <w:ind w:firstLine="709"/>
        <w:rPr>
          <w:sz w:val="28"/>
          <w:szCs w:val="28"/>
        </w:rPr>
      </w:pPr>
      <w:r w:rsidRPr="000651B5">
        <w:rPr>
          <w:sz w:val="28"/>
          <w:szCs w:val="28"/>
        </w:rPr>
        <w:t>2.9. </w:t>
      </w:r>
      <w:r w:rsidRPr="000651B5">
        <w:rPr>
          <w:szCs w:val="26"/>
        </w:rPr>
        <w:t xml:space="preserve"> </w:t>
      </w:r>
      <w:r w:rsidRPr="000651B5">
        <w:rPr>
          <w:sz w:val="28"/>
          <w:szCs w:val="28"/>
        </w:rPr>
        <w:t>Перечень оснований для отказа в приеме документов, необходимых для предоставления муниципальной услуги:</w:t>
      </w:r>
    </w:p>
    <w:p w:rsidR="00821A8D" w:rsidRPr="000651B5" w:rsidRDefault="00821A8D" w:rsidP="00492E10">
      <w:pPr>
        <w:pStyle w:val="aa"/>
        <w:numPr>
          <w:ilvl w:val="0"/>
          <w:numId w:val="11"/>
        </w:numPr>
        <w:tabs>
          <w:tab w:val="left" w:pos="993"/>
        </w:tabs>
        <w:spacing w:before="0"/>
        <w:ind w:left="0" w:firstLine="709"/>
        <w:rPr>
          <w:sz w:val="28"/>
          <w:szCs w:val="28"/>
        </w:rPr>
      </w:pPr>
      <w:r w:rsidRPr="000651B5">
        <w:rPr>
          <w:sz w:val="28"/>
          <w:szCs w:val="28"/>
        </w:rPr>
        <w:t>несоответствие прилагаемых документов документам, указанным в заявлении;</w:t>
      </w:r>
    </w:p>
    <w:p w:rsidR="00821A8D" w:rsidRPr="000651B5" w:rsidRDefault="00821A8D" w:rsidP="00492E10">
      <w:pPr>
        <w:pStyle w:val="aa"/>
        <w:numPr>
          <w:ilvl w:val="0"/>
          <w:numId w:val="11"/>
        </w:numPr>
        <w:tabs>
          <w:tab w:val="left" w:pos="993"/>
        </w:tabs>
        <w:spacing w:before="0"/>
        <w:ind w:left="0" w:firstLine="709"/>
        <w:rPr>
          <w:sz w:val="28"/>
          <w:szCs w:val="28"/>
        </w:rPr>
      </w:pPr>
      <w:r w:rsidRPr="000651B5">
        <w:rPr>
          <w:sz w:val="28"/>
          <w:szCs w:val="28"/>
        </w:rPr>
        <w:t>отсутствие у лица полномочий на подачу заявления.</w:t>
      </w:r>
    </w:p>
    <w:p w:rsidR="00821A8D" w:rsidRPr="001F19F5" w:rsidRDefault="00821A8D" w:rsidP="00821A8D">
      <w:pPr>
        <w:pStyle w:val="aa"/>
        <w:spacing w:before="0"/>
        <w:ind w:firstLine="709"/>
        <w:rPr>
          <w:sz w:val="28"/>
          <w:szCs w:val="28"/>
        </w:rPr>
      </w:pPr>
      <w:r w:rsidRPr="000651B5">
        <w:rPr>
          <w:sz w:val="28"/>
          <w:szCs w:val="28"/>
        </w:rPr>
        <w:t xml:space="preserve">Перечень оснований для отказа в приеме документов является </w:t>
      </w:r>
      <w:r w:rsidRPr="001F19F5">
        <w:rPr>
          <w:sz w:val="28"/>
          <w:szCs w:val="28"/>
        </w:rPr>
        <w:t>исчерпывающим.</w:t>
      </w:r>
    </w:p>
    <w:p w:rsidR="00821A8D" w:rsidRDefault="00821A8D" w:rsidP="00821A8D">
      <w:pPr>
        <w:pStyle w:val="aa"/>
        <w:tabs>
          <w:tab w:val="left" w:pos="567"/>
          <w:tab w:val="left" w:pos="993"/>
        </w:tabs>
        <w:spacing w:before="0"/>
        <w:ind w:left="426" w:firstLine="0"/>
        <w:rPr>
          <w:sz w:val="28"/>
          <w:szCs w:val="28"/>
        </w:rPr>
      </w:pPr>
      <w:r w:rsidRPr="001F19F5">
        <w:rPr>
          <w:sz w:val="28"/>
          <w:szCs w:val="28"/>
        </w:rPr>
        <w:t>При подаче заявления через Единый портал основания для отказа в приеме документов отсутствуют</w:t>
      </w:r>
      <w:r w:rsidRPr="009A22EC">
        <w:rPr>
          <w:sz w:val="28"/>
          <w:szCs w:val="28"/>
        </w:rPr>
        <w:t xml:space="preserve"> </w:t>
      </w:r>
    </w:p>
    <w:p w:rsidR="00821A8D" w:rsidRPr="001F19F5" w:rsidRDefault="00821A8D" w:rsidP="00821A8D">
      <w:pPr>
        <w:pStyle w:val="aa"/>
        <w:spacing w:before="0"/>
        <w:ind w:firstLine="709"/>
        <w:rPr>
          <w:sz w:val="28"/>
          <w:szCs w:val="28"/>
        </w:rPr>
      </w:pPr>
      <w:r>
        <w:rPr>
          <w:sz w:val="28"/>
          <w:szCs w:val="28"/>
        </w:rPr>
        <w:t xml:space="preserve">    </w:t>
      </w:r>
      <w:r w:rsidRPr="001F19F5">
        <w:rPr>
          <w:sz w:val="28"/>
          <w:szCs w:val="28"/>
        </w:rPr>
        <w:t>2.10. Исчерпывающий перечень оснований для отказа в предоставлении услуги:</w:t>
      </w:r>
    </w:p>
    <w:p w:rsidR="00821A8D" w:rsidRPr="001F19F5" w:rsidRDefault="00821A8D" w:rsidP="00492E10">
      <w:pPr>
        <w:pStyle w:val="af5"/>
        <w:numPr>
          <w:ilvl w:val="0"/>
          <w:numId w:val="12"/>
        </w:numPr>
        <w:tabs>
          <w:tab w:val="left" w:pos="1134"/>
          <w:tab w:val="left" w:pos="1276"/>
        </w:tabs>
        <w:ind w:left="0" w:firstLine="851"/>
        <w:jc w:val="both"/>
        <w:rPr>
          <w:sz w:val="28"/>
          <w:szCs w:val="28"/>
        </w:rPr>
      </w:pPr>
      <w:r w:rsidRPr="001F19F5">
        <w:rPr>
          <w:sz w:val="28"/>
          <w:szCs w:val="28"/>
        </w:rPr>
        <w:t>заявитель не является правообладателем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21A8D" w:rsidRPr="001F19F5" w:rsidRDefault="00821A8D" w:rsidP="00492E10">
      <w:pPr>
        <w:pStyle w:val="af5"/>
        <w:widowControl w:val="0"/>
        <w:numPr>
          <w:ilvl w:val="0"/>
          <w:numId w:val="12"/>
        </w:numPr>
        <w:tabs>
          <w:tab w:val="left" w:pos="1134"/>
          <w:tab w:val="left" w:pos="1276"/>
        </w:tabs>
        <w:autoSpaceDE w:val="0"/>
        <w:autoSpaceDN w:val="0"/>
        <w:adjustRightInd w:val="0"/>
        <w:ind w:left="0" w:firstLine="851"/>
        <w:jc w:val="both"/>
        <w:rPr>
          <w:sz w:val="28"/>
          <w:szCs w:val="28"/>
        </w:rPr>
      </w:pPr>
      <w:r w:rsidRPr="001F19F5">
        <w:rPr>
          <w:sz w:val="28"/>
          <w:szCs w:val="28"/>
        </w:rPr>
        <w:t xml:space="preserve">конфигурация,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не являются неблагоприятными для застройки; </w:t>
      </w:r>
    </w:p>
    <w:p w:rsidR="00821A8D" w:rsidRPr="001F19F5" w:rsidRDefault="00821A8D" w:rsidP="00821A8D">
      <w:pPr>
        <w:pStyle w:val="aa"/>
        <w:spacing w:before="0"/>
        <w:ind w:firstLine="709"/>
        <w:rPr>
          <w:sz w:val="28"/>
          <w:szCs w:val="28"/>
        </w:rPr>
      </w:pPr>
      <w:r w:rsidRPr="001F19F5">
        <w:rPr>
          <w:sz w:val="28"/>
          <w:szCs w:val="28"/>
        </w:rPr>
        <w:t>3) размеры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больше или равны установленным градостроительным регламентом минимальным размерам земельных участков.</w:t>
      </w:r>
    </w:p>
    <w:p w:rsidR="00821A8D" w:rsidRPr="001F19F5" w:rsidRDefault="00821A8D" w:rsidP="00821A8D">
      <w:pPr>
        <w:pStyle w:val="aa"/>
        <w:spacing w:before="0"/>
        <w:ind w:firstLine="709"/>
        <w:rPr>
          <w:sz w:val="28"/>
          <w:szCs w:val="28"/>
        </w:rPr>
      </w:pPr>
      <w:r w:rsidRPr="001F19F5">
        <w:rPr>
          <w:sz w:val="28"/>
          <w:szCs w:val="28"/>
        </w:rPr>
        <w:t>2.11. Исчерпывающий перечень оснований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1A8D" w:rsidRPr="001F19F5" w:rsidRDefault="00821A8D" w:rsidP="00492E10">
      <w:pPr>
        <w:pStyle w:val="af5"/>
        <w:widowControl w:val="0"/>
        <w:numPr>
          <w:ilvl w:val="0"/>
          <w:numId w:val="13"/>
        </w:numPr>
        <w:tabs>
          <w:tab w:val="left" w:pos="0"/>
          <w:tab w:val="left" w:pos="993"/>
          <w:tab w:val="left" w:pos="1276"/>
        </w:tabs>
        <w:autoSpaceDE w:val="0"/>
        <w:autoSpaceDN w:val="0"/>
        <w:adjustRightInd w:val="0"/>
        <w:ind w:left="0" w:firstLine="709"/>
        <w:jc w:val="both"/>
        <w:rPr>
          <w:sz w:val="28"/>
          <w:szCs w:val="28"/>
        </w:rPr>
      </w:pPr>
      <w:r w:rsidRPr="001F19F5">
        <w:rPr>
          <w:sz w:val="28"/>
          <w:szCs w:val="28"/>
        </w:rPr>
        <w:t>несоответствие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821A8D" w:rsidRPr="000651B5" w:rsidRDefault="00821A8D" w:rsidP="00492E10">
      <w:pPr>
        <w:pStyle w:val="af5"/>
        <w:widowControl w:val="0"/>
        <w:numPr>
          <w:ilvl w:val="0"/>
          <w:numId w:val="13"/>
        </w:numPr>
        <w:tabs>
          <w:tab w:val="left" w:pos="0"/>
          <w:tab w:val="left" w:pos="993"/>
          <w:tab w:val="left" w:pos="1276"/>
        </w:tabs>
        <w:autoSpaceDE w:val="0"/>
        <w:autoSpaceDN w:val="0"/>
        <w:adjustRightInd w:val="0"/>
        <w:ind w:left="0" w:firstLine="709"/>
        <w:jc w:val="both"/>
        <w:rPr>
          <w:rFonts w:eastAsia="Calibri"/>
          <w:sz w:val="28"/>
          <w:szCs w:val="28"/>
        </w:rPr>
      </w:pPr>
      <w:r w:rsidRPr="001F19F5">
        <w:rPr>
          <w:rFonts w:eastAsia="Calibri"/>
          <w:sz w:val="28"/>
          <w:szCs w:val="28"/>
        </w:rPr>
        <w:t xml:space="preserve">отклонение </w:t>
      </w:r>
      <w:r w:rsidRPr="000651B5">
        <w:rPr>
          <w:rFonts w:eastAsia="Calibri"/>
          <w:sz w:val="28"/>
          <w:szCs w:val="28"/>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запрашивается в отношении объектов недвижимости в границах территорий исторических поселений федерального или регионального значения;</w:t>
      </w:r>
    </w:p>
    <w:p w:rsidR="00821A8D" w:rsidRPr="000651B5" w:rsidRDefault="00821A8D" w:rsidP="00492E10">
      <w:pPr>
        <w:pStyle w:val="af5"/>
        <w:widowControl w:val="0"/>
        <w:numPr>
          <w:ilvl w:val="0"/>
          <w:numId w:val="13"/>
        </w:numPr>
        <w:tabs>
          <w:tab w:val="left" w:pos="0"/>
          <w:tab w:val="left" w:pos="993"/>
          <w:tab w:val="left" w:pos="1276"/>
        </w:tabs>
        <w:autoSpaceDE w:val="0"/>
        <w:autoSpaceDN w:val="0"/>
        <w:adjustRightInd w:val="0"/>
        <w:ind w:left="0" w:firstLine="709"/>
        <w:jc w:val="both"/>
        <w:rPr>
          <w:rFonts w:eastAsia="Calibri"/>
          <w:sz w:val="28"/>
          <w:szCs w:val="28"/>
        </w:rPr>
      </w:pPr>
      <w:r w:rsidRPr="000651B5">
        <w:rPr>
          <w:rFonts w:eastAsia="Calibri"/>
          <w:sz w:val="28"/>
          <w:szCs w:val="28"/>
        </w:rPr>
        <w:t xml:space="preserve">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Pr="000651B5">
        <w:rPr>
          <w:rFonts w:eastAsia="Calibri"/>
          <w:sz w:val="28"/>
          <w:szCs w:val="28"/>
        </w:rPr>
        <w:lastRenderedPageBreak/>
        <w:t xml:space="preserve">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воссоздании, ремонте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821A8D" w:rsidRDefault="00821A8D" w:rsidP="00821A8D">
      <w:pPr>
        <w:pStyle w:val="aa"/>
        <w:tabs>
          <w:tab w:val="left" w:pos="0"/>
          <w:tab w:val="left" w:pos="709"/>
        </w:tabs>
        <w:spacing w:before="0"/>
        <w:ind w:firstLine="426"/>
        <w:rPr>
          <w:sz w:val="28"/>
          <w:szCs w:val="28"/>
        </w:rPr>
      </w:pPr>
      <w:r w:rsidRPr="000651B5">
        <w:rPr>
          <w:rFonts w:eastAsia="Calibri"/>
          <w:sz w:val="28"/>
          <w:szCs w:val="28"/>
        </w:rPr>
        <w:t>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особо охраняемой природной территории регионального значения</w:t>
      </w:r>
      <w:r w:rsidRPr="009A22EC">
        <w:rPr>
          <w:sz w:val="28"/>
          <w:szCs w:val="28"/>
        </w:rPr>
        <w:t xml:space="preserve"> </w:t>
      </w:r>
    </w:p>
    <w:p w:rsidR="00821A8D" w:rsidRPr="000651B5" w:rsidRDefault="00821A8D" w:rsidP="00821A8D">
      <w:pPr>
        <w:tabs>
          <w:tab w:val="left" w:pos="-3420"/>
        </w:tabs>
        <w:contextualSpacing/>
        <w:jc w:val="both"/>
        <w:rPr>
          <w:sz w:val="28"/>
          <w:szCs w:val="28"/>
        </w:rPr>
      </w:pPr>
      <w:r>
        <w:rPr>
          <w:sz w:val="28"/>
          <w:szCs w:val="28"/>
        </w:rPr>
        <w:t xml:space="preserve">      </w:t>
      </w:r>
      <w:r w:rsidRPr="000651B5">
        <w:rPr>
          <w:sz w:val="28"/>
          <w:szCs w:val="28"/>
        </w:rPr>
        <w:t>2.12. Возможность приостановления срока предоставления муниципальной услуги законодательством не предусмотрена.</w:t>
      </w:r>
    </w:p>
    <w:p w:rsidR="00821A8D" w:rsidRPr="00821A8D" w:rsidRDefault="00821A8D" w:rsidP="00821A8D">
      <w:pPr>
        <w:tabs>
          <w:tab w:val="left" w:pos="-3420"/>
        </w:tabs>
        <w:ind w:firstLine="426"/>
        <w:contextualSpacing/>
        <w:jc w:val="both"/>
        <w:rPr>
          <w:sz w:val="28"/>
          <w:szCs w:val="28"/>
        </w:rPr>
      </w:pPr>
      <w:r w:rsidRPr="00821A8D">
        <w:rPr>
          <w:sz w:val="28"/>
          <w:szCs w:val="28"/>
        </w:rPr>
        <w:t xml:space="preserve">2.13. Предоставление муниципальной услуги осуществляется без взимания платы. </w:t>
      </w:r>
    </w:p>
    <w:p w:rsidR="00821A8D" w:rsidRDefault="00821A8D" w:rsidP="00821A8D">
      <w:pPr>
        <w:tabs>
          <w:tab w:val="left" w:pos="-3420"/>
        </w:tabs>
        <w:ind w:firstLine="426"/>
        <w:contextualSpacing/>
        <w:jc w:val="both"/>
        <w:rPr>
          <w:sz w:val="28"/>
          <w:szCs w:val="28"/>
        </w:rPr>
      </w:pPr>
      <w:r w:rsidRPr="00821A8D">
        <w:rPr>
          <w:sz w:val="28"/>
          <w:szCs w:val="28"/>
        </w:rPr>
        <w:t xml:space="preserve">Заявитель несет расходы, связанные с организацией и проведением публичных слушаний по вопросу выдачи разрешения на отклонение от предельного параметра разрешенного строительства, реконструкции объекта капитального строительства, в соответствии с пунктом 4 статьи 40 Градостроительного кодекса Российской Федерации </w:t>
      </w:r>
    </w:p>
    <w:p w:rsidR="00ED0B18" w:rsidRPr="009A22EC" w:rsidRDefault="00ED0B18" w:rsidP="00FC67B2">
      <w:pPr>
        <w:ind w:firstLine="426"/>
        <w:jc w:val="both"/>
        <w:rPr>
          <w:rFonts w:eastAsiaTheme="minorHAnsi"/>
          <w:sz w:val="28"/>
          <w:szCs w:val="28"/>
          <w:lang w:eastAsia="en-US"/>
        </w:rPr>
      </w:pPr>
      <w:r w:rsidRPr="009A22EC">
        <w:rPr>
          <w:rFonts w:eastAsiaTheme="minorHAnsi"/>
          <w:sz w:val="28"/>
          <w:szCs w:val="28"/>
          <w:lang w:eastAsia="en-US"/>
        </w:rPr>
        <w:t>2.1</w:t>
      </w:r>
      <w:r w:rsidR="00821A8D">
        <w:rPr>
          <w:rFonts w:eastAsiaTheme="minorHAnsi"/>
          <w:sz w:val="28"/>
          <w:szCs w:val="28"/>
          <w:lang w:eastAsia="en-US"/>
        </w:rPr>
        <w:t>4</w:t>
      </w:r>
      <w:r w:rsidRPr="009A22EC">
        <w:rPr>
          <w:rFonts w:eastAsiaTheme="minorHAnsi"/>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ED0B18" w:rsidRPr="009A22EC" w:rsidRDefault="00ED0B18" w:rsidP="00FC67B2">
      <w:pPr>
        <w:ind w:firstLine="426"/>
        <w:jc w:val="both"/>
        <w:rPr>
          <w:rFonts w:eastAsiaTheme="minorHAnsi"/>
          <w:sz w:val="28"/>
          <w:szCs w:val="28"/>
          <w:lang w:eastAsia="en-US"/>
        </w:rPr>
      </w:pPr>
      <w:r w:rsidRPr="009A22EC">
        <w:rPr>
          <w:rFonts w:eastAsiaTheme="minorHAnsi"/>
          <w:sz w:val="28"/>
          <w:szCs w:val="28"/>
          <w:lang w:eastAsia="en-US"/>
        </w:rPr>
        <w:t>2.1</w:t>
      </w:r>
      <w:r w:rsidR="00821A8D">
        <w:rPr>
          <w:rFonts w:eastAsiaTheme="minorHAnsi"/>
          <w:sz w:val="28"/>
          <w:szCs w:val="28"/>
          <w:lang w:eastAsia="en-US"/>
        </w:rPr>
        <w:t>5</w:t>
      </w:r>
      <w:r w:rsidRPr="009A22EC">
        <w:rPr>
          <w:rFonts w:eastAsiaTheme="minorHAnsi"/>
          <w:sz w:val="28"/>
          <w:szCs w:val="28"/>
          <w:lang w:eastAsia="en-US"/>
        </w:rPr>
        <w:t>. Срок и порядок регистрации заявления на предоставление муниципальной услуги.</w:t>
      </w:r>
    </w:p>
    <w:p w:rsidR="00ED0B18" w:rsidRPr="009A22EC" w:rsidRDefault="00ED0B18" w:rsidP="00FC67B2">
      <w:pPr>
        <w:ind w:firstLine="426"/>
        <w:jc w:val="both"/>
        <w:rPr>
          <w:rFonts w:eastAsiaTheme="minorHAnsi"/>
          <w:sz w:val="28"/>
          <w:szCs w:val="28"/>
          <w:lang w:eastAsia="en-US"/>
        </w:rPr>
      </w:pPr>
      <w:r w:rsidRPr="009A22EC">
        <w:rPr>
          <w:rFonts w:eastAsiaTheme="minorHAnsi"/>
          <w:sz w:val="28"/>
          <w:szCs w:val="28"/>
          <w:lang w:eastAsia="en-US"/>
        </w:rPr>
        <w:t xml:space="preserve">Заявление, поданное в очной форме в </w:t>
      </w:r>
      <w:r w:rsidR="00B6786B">
        <w:rPr>
          <w:rFonts w:eastAsiaTheme="minorHAnsi"/>
          <w:sz w:val="28"/>
          <w:szCs w:val="28"/>
          <w:lang w:eastAsia="en-US"/>
        </w:rPr>
        <w:t>Администрацию</w:t>
      </w:r>
      <w:r w:rsidRPr="009A22EC">
        <w:rPr>
          <w:rFonts w:eastAsiaTheme="minorHAnsi"/>
          <w:sz w:val="28"/>
          <w:szCs w:val="28"/>
          <w:lang w:eastAsia="en-US"/>
        </w:rPr>
        <w:t xml:space="preserve">, регистрируется непосредственно при подаче соответствующего заявления в </w:t>
      </w:r>
      <w:r w:rsidR="00B6786B">
        <w:rPr>
          <w:rFonts w:eastAsiaTheme="minorHAnsi"/>
          <w:sz w:val="28"/>
          <w:szCs w:val="28"/>
          <w:lang w:eastAsia="en-US"/>
        </w:rPr>
        <w:t>Администрацию</w:t>
      </w:r>
      <w:r w:rsidRPr="009A22EC">
        <w:rPr>
          <w:rFonts w:eastAsiaTheme="minorHAnsi"/>
          <w:sz w:val="28"/>
          <w:szCs w:val="28"/>
          <w:lang w:eastAsia="en-US"/>
        </w:rPr>
        <w:t xml:space="preserve">. </w:t>
      </w:r>
    </w:p>
    <w:p w:rsidR="00ED0B18" w:rsidRPr="009A22EC" w:rsidRDefault="00ED0B18" w:rsidP="00FC67B2">
      <w:pPr>
        <w:ind w:firstLine="426"/>
        <w:jc w:val="both"/>
        <w:rPr>
          <w:rFonts w:eastAsiaTheme="minorHAnsi"/>
          <w:sz w:val="28"/>
          <w:szCs w:val="28"/>
          <w:lang w:eastAsia="en-US"/>
        </w:rPr>
      </w:pPr>
      <w:r w:rsidRPr="009A22EC">
        <w:rPr>
          <w:rFonts w:eastAsiaTheme="minorHAnsi"/>
          <w:sz w:val="28"/>
          <w:szCs w:val="28"/>
          <w:lang w:eastAsia="en-US"/>
        </w:rPr>
        <w:t>Порядок регистрации заявления, поданно</w:t>
      </w:r>
      <w:r w:rsidR="00FB7FF2" w:rsidRPr="009A22EC">
        <w:rPr>
          <w:rFonts w:eastAsiaTheme="minorHAnsi"/>
          <w:sz w:val="28"/>
          <w:szCs w:val="28"/>
          <w:lang w:eastAsia="en-US"/>
        </w:rPr>
        <w:t>го</w:t>
      </w:r>
      <w:r w:rsidRPr="009A22EC">
        <w:rPr>
          <w:rFonts w:eastAsiaTheme="minorHAnsi"/>
          <w:sz w:val="28"/>
          <w:szCs w:val="28"/>
          <w:lang w:eastAsia="en-US"/>
        </w:rPr>
        <w:t xml:space="preserve"> в очной форме в МФЦ, определяется соглашением о взаимодействии с многофункциональным центром. </w:t>
      </w:r>
    </w:p>
    <w:p w:rsidR="00CB5B76" w:rsidRPr="00437FA4" w:rsidRDefault="00CB5B76" w:rsidP="00CB5B76">
      <w:pPr>
        <w:tabs>
          <w:tab w:val="left" w:pos="567"/>
          <w:tab w:val="left" w:pos="709"/>
        </w:tabs>
        <w:ind w:firstLine="426"/>
        <w:jc w:val="both"/>
        <w:rPr>
          <w:rFonts w:eastAsia="Calibri"/>
          <w:sz w:val="28"/>
          <w:szCs w:val="28"/>
          <w:lang w:eastAsia="en-US"/>
        </w:rPr>
      </w:pPr>
      <w:r w:rsidRPr="00437FA4">
        <w:rPr>
          <w:sz w:val="28"/>
          <w:szCs w:val="28"/>
        </w:rPr>
        <w:t>Заявление, поданное в заочной форме, в том числе поданное посредством Единого портала,</w:t>
      </w:r>
      <w:r w:rsidRPr="00437FA4">
        <w:rPr>
          <w:rFonts w:eastAsia="Calibri"/>
          <w:sz w:val="28"/>
          <w:szCs w:val="28"/>
        </w:rPr>
        <w:t xml:space="preserve"> регистрируется в течение 1 рабочего дня с даты поступления в </w:t>
      </w:r>
      <w:r w:rsidR="00C97C26">
        <w:rPr>
          <w:rFonts w:eastAsia="Calibri"/>
          <w:sz w:val="28"/>
          <w:szCs w:val="28"/>
        </w:rPr>
        <w:t>Администрацию</w:t>
      </w:r>
      <w:r w:rsidRPr="00437FA4">
        <w:rPr>
          <w:rFonts w:eastAsia="Calibri"/>
          <w:sz w:val="28"/>
          <w:szCs w:val="28"/>
          <w:lang w:eastAsia="en-US"/>
        </w:rPr>
        <w:t>.</w:t>
      </w:r>
    </w:p>
    <w:p w:rsidR="00ED0B18" w:rsidRPr="009A22EC" w:rsidRDefault="00ED0B18" w:rsidP="00FC67B2">
      <w:pPr>
        <w:ind w:firstLine="426"/>
        <w:jc w:val="both"/>
        <w:rPr>
          <w:rFonts w:eastAsia="Calibri"/>
          <w:sz w:val="28"/>
          <w:szCs w:val="28"/>
          <w:lang w:eastAsia="en-US"/>
        </w:rPr>
      </w:pPr>
      <w:r w:rsidRPr="009A22EC">
        <w:rPr>
          <w:rFonts w:eastAsiaTheme="minorHAnsi"/>
          <w:sz w:val="28"/>
          <w:szCs w:val="28"/>
          <w:lang w:eastAsia="en-US"/>
        </w:rPr>
        <w:t>2.1</w:t>
      </w:r>
      <w:r w:rsidR="00A9316D">
        <w:rPr>
          <w:rFonts w:eastAsiaTheme="minorHAnsi"/>
          <w:sz w:val="28"/>
          <w:szCs w:val="28"/>
          <w:lang w:eastAsia="en-US"/>
        </w:rPr>
        <w:t>6</w:t>
      </w:r>
      <w:r w:rsidRPr="009A22EC">
        <w:rPr>
          <w:rFonts w:eastAsiaTheme="minorHAnsi"/>
          <w:sz w:val="28"/>
          <w:szCs w:val="28"/>
          <w:lang w:eastAsia="en-US"/>
        </w:rPr>
        <w:t xml:space="preserve">. </w:t>
      </w:r>
      <w:r w:rsidRPr="009A22EC">
        <w:rPr>
          <w:rFonts w:eastAsia="Calibr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D0B18" w:rsidRPr="009A22EC" w:rsidRDefault="00ED0B18" w:rsidP="00FC67B2">
      <w:pPr>
        <w:widowControl w:val="0"/>
        <w:autoSpaceDE w:val="0"/>
        <w:autoSpaceDN w:val="0"/>
        <w:adjustRightInd w:val="0"/>
        <w:ind w:firstLine="426"/>
        <w:jc w:val="both"/>
        <w:rPr>
          <w:rFonts w:eastAsia="Calibri"/>
          <w:sz w:val="28"/>
          <w:szCs w:val="28"/>
          <w:lang w:eastAsia="en-US"/>
        </w:rPr>
      </w:pPr>
      <w:r w:rsidRPr="009A22EC">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D0B18" w:rsidRPr="009A22EC" w:rsidRDefault="00ED0B18" w:rsidP="00FC67B2">
      <w:pPr>
        <w:ind w:firstLine="426"/>
        <w:jc w:val="both"/>
        <w:rPr>
          <w:rFonts w:eastAsiaTheme="minorHAnsi"/>
          <w:sz w:val="28"/>
          <w:szCs w:val="28"/>
          <w:lang w:eastAsia="en-US"/>
        </w:rPr>
      </w:pPr>
      <w:r w:rsidRPr="009A22EC">
        <w:rPr>
          <w:rFonts w:eastAsiaTheme="minorHAnsi"/>
          <w:sz w:val="28"/>
          <w:szCs w:val="28"/>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D0B18" w:rsidRPr="009A22EC" w:rsidRDefault="00ED0B18" w:rsidP="00FC67B2">
      <w:pPr>
        <w:widowControl w:val="0"/>
        <w:autoSpaceDE w:val="0"/>
        <w:autoSpaceDN w:val="0"/>
        <w:adjustRightInd w:val="0"/>
        <w:ind w:firstLine="426"/>
        <w:jc w:val="both"/>
        <w:rPr>
          <w:rFonts w:eastAsia="Calibri"/>
          <w:sz w:val="28"/>
          <w:szCs w:val="28"/>
          <w:lang w:eastAsia="en-US"/>
        </w:rPr>
      </w:pPr>
      <w:r w:rsidRPr="009A22EC">
        <w:rPr>
          <w:rFonts w:eastAsia="Calibri"/>
          <w:sz w:val="28"/>
          <w:szCs w:val="28"/>
          <w:lang w:eastAsia="en-US"/>
        </w:rPr>
        <w:t xml:space="preserve">Все помещения, в которых предоставляется муниципальная услуга, </w:t>
      </w:r>
      <w:r w:rsidRPr="009A22EC">
        <w:rPr>
          <w:rFonts w:eastAsia="Calibri"/>
          <w:sz w:val="28"/>
          <w:szCs w:val="28"/>
          <w:lang w:eastAsia="en-US"/>
        </w:rPr>
        <w:lastRenderedPageBreak/>
        <w:t>соответствуют санитарно-эпидемиологическим требованиям, правилам пожарной безопасности, нормам охраны труда.</w:t>
      </w:r>
    </w:p>
    <w:p w:rsidR="00ED0B18" w:rsidRPr="009A22EC" w:rsidRDefault="00ED0B18" w:rsidP="00FC67B2">
      <w:pPr>
        <w:widowControl w:val="0"/>
        <w:autoSpaceDE w:val="0"/>
        <w:autoSpaceDN w:val="0"/>
        <w:adjustRightInd w:val="0"/>
        <w:ind w:firstLine="426"/>
        <w:jc w:val="both"/>
        <w:rPr>
          <w:rFonts w:eastAsia="Calibri"/>
          <w:sz w:val="28"/>
          <w:szCs w:val="28"/>
          <w:lang w:eastAsia="en-US"/>
        </w:rPr>
      </w:pPr>
      <w:r w:rsidRPr="009A22EC">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ED0B18" w:rsidRPr="009A22EC" w:rsidRDefault="00ED0B18" w:rsidP="00FC67B2">
      <w:pPr>
        <w:widowControl w:val="0"/>
        <w:autoSpaceDE w:val="0"/>
        <w:autoSpaceDN w:val="0"/>
        <w:adjustRightInd w:val="0"/>
        <w:ind w:firstLine="426"/>
        <w:jc w:val="both"/>
        <w:rPr>
          <w:rFonts w:eastAsia="Calibri"/>
          <w:sz w:val="28"/>
          <w:szCs w:val="28"/>
          <w:lang w:eastAsia="en-US"/>
        </w:rPr>
      </w:pPr>
      <w:r w:rsidRPr="009A22EC">
        <w:rPr>
          <w:rFonts w:eastAsia="Calibri"/>
          <w:sz w:val="28"/>
          <w:szCs w:val="28"/>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ED0B18" w:rsidRPr="009A22EC" w:rsidRDefault="00F04CEC" w:rsidP="00FC67B2">
      <w:pPr>
        <w:ind w:firstLine="426"/>
        <w:jc w:val="both"/>
        <w:rPr>
          <w:rFonts w:eastAsiaTheme="minorHAnsi"/>
          <w:sz w:val="28"/>
          <w:szCs w:val="28"/>
          <w:lang w:eastAsia="en-US"/>
        </w:rPr>
      </w:pPr>
      <w:r>
        <w:rPr>
          <w:rFonts w:eastAsiaTheme="minorHAnsi"/>
          <w:sz w:val="28"/>
          <w:szCs w:val="28"/>
          <w:lang w:eastAsia="en-US"/>
        </w:rPr>
        <w:t>П</w:t>
      </w:r>
      <w:r w:rsidR="00ED0B18" w:rsidRPr="009A22EC">
        <w:rPr>
          <w:rFonts w:eastAsiaTheme="minorHAnsi"/>
          <w:sz w:val="28"/>
          <w:szCs w:val="28"/>
          <w:lang w:eastAsia="en-US"/>
        </w:rPr>
        <w:t>омещение для предоставления муниципальной услуги обеспечива</w:t>
      </w:r>
      <w:r w:rsidR="00285300" w:rsidRPr="009A22EC">
        <w:rPr>
          <w:rFonts w:eastAsiaTheme="minorHAnsi"/>
          <w:sz w:val="28"/>
          <w:szCs w:val="28"/>
          <w:lang w:eastAsia="en-US"/>
        </w:rPr>
        <w:t>е</w:t>
      </w:r>
      <w:r w:rsidR="00ED0B18" w:rsidRPr="009A22EC">
        <w:rPr>
          <w:rFonts w:eastAsiaTheme="minorHAnsi"/>
          <w:sz w:val="28"/>
          <w:szCs w:val="28"/>
          <w:lang w:eastAsia="en-US"/>
        </w:rPr>
        <w:t>тся санитарно-гигиеническими</w:t>
      </w:r>
      <w:r w:rsidR="005F1140" w:rsidRPr="009A22EC">
        <w:rPr>
          <w:rFonts w:eastAsiaTheme="minorHAnsi"/>
          <w:sz w:val="28"/>
          <w:szCs w:val="28"/>
          <w:lang w:eastAsia="en-US"/>
        </w:rPr>
        <w:t xml:space="preserve"> </w:t>
      </w:r>
      <w:r w:rsidR="00ED0B18" w:rsidRPr="009A22EC">
        <w:rPr>
          <w:rFonts w:eastAsiaTheme="minorHAnsi"/>
          <w:sz w:val="28"/>
          <w:szCs w:val="28"/>
          <w:lang w:eastAsia="en-US"/>
        </w:rPr>
        <w:t>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F04CEC" w:rsidRDefault="00F04CEC" w:rsidP="00F04CEC">
      <w:pPr>
        <w:tabs>
          <w:tab w:val="left" w:pos="567"/>
          <w:tab w:val="left" w:pos="709"/>
        </w:tabs>
        <w:autoSpaceDE w:val="0"/>
        <w:autoSpaceDN w:val="0"/>
        <w:adjustRightInd w:val="0"/>
        <w:ind w:firstLine="426"/>
        <w:jc w:val="both"/>
        <w:outlineLvl w:val="0"/>
        <w:rPr>
          <w:rFonts w:eastAsiaTheme="minorHAnsi"/>
          <w:sz w:val="28"/>
          <w:szCs w:val="28"/>
          <w:lang w:eastAsia="en-US"/>
        </w:rPr>
      </w:pPr>
      <w:r>
        <w:rPr>
          <w:rFonts w:eastAsiaTheme="minorHAnsi"/>
          <w:sz w:val="28"/>
          <w:szCs w:val="28"/>
          <w:lang w:eastAsia="en-US"/>
        </w:rPr>
        <w:t>2.1</w:t>
      </w:r>
      <w:r w:rsidR="00A9316D">
        <w:rPr>
          <w:rFonts w:eastAsiaTheme="minorHAnsi"/>
          <w:sz w:val="28"/>
          <w:szCs w:val="28"/>
          <w:lang w:eastAsia="en-US"/>
        </w:rPr>
        <w:t>7</w:t>
      </w:r>
      <w:r>
        <w:rPr>
          <w:rFonts w:eastAsiaTheme="minorHAnsi"/>
          <w:sz w:val="28"/>
          <w:szCs w:val="28"/>
          <w:lang w:eastAsia="en-US"/>
        </w:rPr>
        <w:t>. Показатели доступности и качества муниципальной услуги.</w:t>
      </w:r>
    </w:p>
    <w:p w:rsidR="00F04CEC" w:rsidRDefault="00F04CEC" w:rsidP="00492E10">
      <w:pPr>
        <w:pStyle w:val="af5"/>
        <w:numPr>
          <w:ilvl w:val="0"/>
          <w:numId w:val="7"/>
        </w:numPr>
        <w:tabs>
          <w:tab w:val="left" w:pos="709"/>
          <w:tab w:val="left" w:pos="851"/>
          <w:tab w:val="left" w:pos="993"/>
        </w:tabs>
        <w:ind w:left="0" w:firstLine="426"/>
        <w:jc w:val="both"/>
        <w:rPr>
          <w:rFonts w:eastAsiaTheme="minorHAnsi"/>
          <w:sz w:val="28"/>
          <w:szCs w:val="28"/>
          <w:lang w:eastAsia="en-US"/>
        </w:rPr>
      </w:pPr>
      <w:r>
        <w:rPr>
          <w:rFonts w:eastAsiaTheme="minorHAnsi"/>
          <w:sz w:val="28"/>
          <w:szCs w:val="28"/>
          <w:lang w:eastAsia="en-US"/>
        </w:rPr>
        <w:t xml:space="preserve">возможность получения услуги всеми способами, предусмотренными законодательством, в том числе через Единый портал и МФЦ. </w:t>
      </w:r>
    </w:p>
    <w:p w:rsidR="00F04CEC" w:rsidRDefault="00F04CEC" w:rsidP="00492E10">
      <w:pPr>
        <w:pStyle w:val="af5"/>
        <w:numPr>
          <w:ilvl w:val="0"/>
          <w:numId w:val="7"/>
        </w:numPr>
        <w:tabs>
          <w:tab w:val="left" w:pos="709"/>
          <w:tab w:val="left" w:pos="851"/>
          <w:tab w:val="left" w:pos="993"/>
        </w:tabs>
        <w:ind w:left="0" w:firstLine="426"/>
        <w:jc w:val="both"/>
        <w:rPr>
          <w:rFonts w:eastAsiaTheme="minorHAnsi"/>
          <w:sz w:val="28"/>
          <w:szCs w:val="28"/>
          <w:lang w:eastAsia="en-US"/>
        </w:rPr>
      </w:pPr>
      <w:r>
        <w:rPr>
          <w:sz w:val="28"/>
          <w:szCs w:val="28"/>
        </w:rPr>
        <w:t>наличие возможности записи на прием в электронном виде;</w:t>
      </w:r>
    </w:p>
    <w:p w:rsidR="00F04CEC" w:rsidRDefault="00F04CEC" w:rsidP="00492E10">
      <w:pPr>
        <w:pStyle w:val="af5"/>
        <w:numPr>
          <w:ilvl w:val="0"/>
          <w:numId w:val="7"/>
        </w:numPr>
        <w:tabs>
          <w:tab w:val="left" w:pos="709"/>
          <w:tab w:val="left" w:pos="851"/>
          <w:tab w:val="left" w:pos="993"/>
        </w:tabs>
        <w:ind w:left="0" w:firstLine="426"/>
        <w:jc w:val="both"/>
        <w:rPr>
          <w:rFonts w:eastAsiaTheme="minorHAnsi"/>
          <w:sz w:val="28"/>
          <w:szCs w:val="28"/>
          <w:lang w:eastAsia="en-US"/>
        </w:rPr>
      </w:pPr>
      <w:r>
        <w:rPr>
          <w:rFonts w:eastAsiaTheme="minorHAnsi"/>
          <w:sz w:val="28"/>
          <w:szCs w:val="28"/>
          <w:lang w:eastAsia="en-US"/>
        </w:rPr>
        <w:t xml:space="preserve">отсутствие превышения срока предоставления муниципальной услуги установленного пунктом 2.5 настоящего раздела регламента; </w:t>
      </w:r>
    </w:p>
    <w:p w:rsidR="00F04CEC" w:rsidRDefault="00F04CEC" w:rsidP="00492E10">
      <w:pPr>
        <w:pStyle w:val="af5"/>
        <w:numPr>
          <w:ilvl w:val="0"/>
          <w:numId w:val="7"/>
        </w:numPr>
        <w:tabs>
          <w:tab w:val="left" w:pos="709"/>
          <w:tab w:val="left" w:pos="851"/>
          <w:tab w:val="left" w:pos="993"/>
        </w:tabs>
        <w:ind w:left="0" w:firstLine="426"/>
        <w:rPr>
          <w:rFonts w:eastAsiaTheme="minorHAnsi"/>
          <w:sz w:val="28"/>
          <w:szCs w:val="28"/>
          <w:lang w:eastAsia="en-US"/>
        </w:rPr>
      </w:pPr>
      <w:r>
        <w:rPr>
          <w:rFonts w:eastAsiaTheme="minorHAnsi"/>
          <w:sz w:val="28"/>
          <w:szCs w:val="28"/>
          <w:lang w:eastAsia="en-US"/>
        </w:rPr>
        <w:t>отсутствие обоснованных жалоб со стороны заявителей;</w:t>
      </w:r>
    </w:p>
    <w:p w:rsidR="00F04CEC" w:rsidRDefault="00F04CEC" w:rsidP="00492E10">
      <w:pPr>
        <w:pStyle w:val="af5"/>
        <w:numPr>
          <w:ilvl w:val="0"/>
          <w:numId w:val="7"/>
        </w:numPr>
        <w:tabs>
          <w:tab w:val="left" w:pos="709"/>
          <w:tab w:val="left" w:pos="851"/>
          <w:tab w:val="left" w:pos="993"/>
        </w:tabs>
        <w:ind w:left="0" w:firstLine="426"/>
        <w:jc w:val="both"/>
        <w:rPr>
          <w:rFonts w:eastAsiaTheme="minorHAnsi"/>
          <w:sz w:val="28"/>
          <w:szCs w:val="28"/>
          <w:lang w:eastAsia="en-US"/>
        </w:rPr>
      </w:pPr>
      <w:r>
        <w:rPr>
          <w:rFonts w:eastAsiaTheme="minorHAnsi"/>
          <w:sz w:val="28"/>
          <w:szCs w:val="28"/>
          <w:lang w:eastAsia="en-US"/>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F04CEC" w:rsidRDefault="00F04CEC" w:rsidP="00492E10">
      <w:pPr>
        <w:pStyle w:val="af5"/>
        <w:numPr>
          <w:ilvl w:val="0"/>
          <w:numId w:val="7"/>
        </w:numPr>
        <w:tabs>
          <w:tab w:val="left" w:pos="709"/>
          <w:tab w:val="left" w:pos="851"/>
          <w:tab w:val="left" w:pos="993"/>
        </w:tabs>
        <w:ind w:left="0" w:firstLine="426"/>
        <w:jc w:val="both"/>
        <w:rPr>
          <w:rFonts w:eastAsiaTheme="minorHAnsi"/>
          <w:sz w:val="28"/>
          <w:szCs w:val="28"/>
          <w:lang w:eastAsia="en-US"/>
        </w:rPr>
      </w:pPr>
      <w:r>
        <w:rPr>
          <w:rFonts w:eastAsiaTheme="minorHAnsi"/>
          <w:sz w:val="28"/>
          <w:szCs w:val="28"/>
          <w:lang w:eastAsia="en-US"/>
        </w:rPr>
        <w:t>оборудование мест для бесплатной парковки автотранспортных средств, в том числе не менее 1 – для транспортных средств инвалидов;</w:t>
      </w:r>
    </w:p>
    <w:p w:rsidR="00F04CEC" w:rsidRPr="00F04CEC" w:rsidRDefault="00F04CEC" w:rsidP="00F04CEC">
      <w:pPr>
        <w:pStyle w:val="af5"/>
        <w:tabs>
          <w:tab w:val="left" w:pos="0"/>
          <w:tab w:val="left" w:pos="567"/>
          <w:tab w:val="left" w:pos="1418"/>
        </w:tabs>
        <w:ind w:left="0" w:firstLine="720"/>
        <w:jc w:val="both"/>
        <w:rPr>
          <w:rFonts w:eastAsiaTheme="minorHAnsi"/>
          <w:sz w:val="28"/>
          <w:szCs w:val="28"/>
          <w:lang w:eastAsia="en-US"/>
        </w:rPr>
      </w:pPr>
      <w:r w:rsidRPr="00F04CEC">
        <w:rPr>
          <w:rFonts w:eastAsiaTheme="minorHAnsi"/>
          <w:sz w:val="28"/>
          <w:szCs w:val="28"/>
          <w:lang w:eastAsia="en-US"/>
        </w:rPr>
        <w:t>2.1</w:t>
      </w:r>
      <w:r w:rsidR="00A9316D">
        <w:rPr>
          <w:rFonts w:eastAsiaTheme="minorHAnsi"/>
          <w:sz w:val="28"/>
          <w:szCs w:val="28"/>
          <w:lang w:eastAsia="en-US"/>
        </w:rPr>
        <w:t>8</w:t>
      </w:r>
      <w:r w:rsidRPr="00F04CEC">
        <w:rPr>
          <w:rFonts w:eastAsiaTheme="minorHAnsi"/>
          <w:sz w:val="28"/>
          <w:szCs w:val="28"/>
          <w:lang w:eastAsia="en-US"/>
        </w:rPr>
        <w:t>. Особенности предоставления муниципальной услуги в электронной форме.</w:t>
      </w:r>
    </w:p>
    <w:p w:rsidR="00F04CEC" w:rsidRDefault="00F04CEC" w:rsidP="00F04CEC">
      <w:pPr>
        <w:pStyle w:val="HTML"/>
        <w:ind w:left="0" w:firstLine="426"/>
        <w:jc w:val="both"/>
        <w:rPr>
          <w:rFonts w:ascii="Times New Roman" w:hAnsi="Times New Roman"/>
          <w:sz w:val="28"/>
          <w:szCs w:val="28"/>
          <w:lang w:val="ru-RU"/>
        </w:rPr>
      </w:pPr>
      <w:r w:rsidRPr="00C50045">
        <w:rPr>
          <w:rFonts w:ascii="Times New Roman" w:hAnsi="Times New Roman"/>
          <w:sz w:val="28"/>
          <w:szCs w:val="28"/>
          <w:lang w:val="ru-RU"/>
        </w:rPr>
        <w:t xml:space="preserve">Муниципальную услугу в электронной форме могут получить только физические или юридические </w:t>
      </w:r>
      <w:r>
        <w:rPr>
          <w:rFonts w:ascii="Times New Roman" w:hAnsi="Times New Roman"/>
          <w:sz w:val="28"/>
          <w:szCs w:val="28"/>
          <w:lang w:val="ru-RU"/>
        </w:rPr>
        <w:t>лица, зарегистрированные на Едином портале.</w:t>
      </w:r>
    </w:p>
    <w:p w:rsidR="00F04CEC" w:rsidRDefault="00F04CEC" w:rsidP="00F04CEC">
      <w:pPr>
        <w:tabs>
          <w:tab w:val="left" w:pos="709"/>
        </w:tabs>
        <w:ind w:firstLine="426"/>
        <w:jc w:val="both"/>
        <w:rPr>
          <w:sz w:val="28"/>
          <w:szCs w:val="28"/>
        </w:rPr>
      </w:pPr>
      <w:r>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F04CEC" w:rsidRDefault="00F04CEC" w:rsidP="00492E10">
      <w:pPr>
        <w:pStyle w:val="af5"/>
        <w:numPr>
          <w:ilvl w:val="0"/>
          <w:numId w:val="8"/>
        </w:numPr>
        <w:tabs>
          <w:tab w:val="left" w:pos="709"/>
          <w:tab w:val="left" w:pos="993"/>
          <w:tab w:val="left" w:pos="1418"/>
        </w:tabs>
        <w:ind w:left="0" w:firstLine="426"/>
        <w:jc w:val="both"/>
        <w:rPr>
          <w:sz w:val="28"/>
          <w:szCs w:val="28"/>
        </w:rPr>
      </w:pPr>
      <w:r>
        <w:rPr>
          <w:sz w:val="28"/>
          <w:szCs w:val="28"/>
        </w:rPr>
        <w:t xml:space="preserve">электронная копия документа должна представлять собой файл в одном из форматов PDF, DOC, DOCX, TIF, TIFF, JPG, JPЕG, </w:t>
      </w:r>
      <w:r>
        <w:rPr>
          <w:sz w:val="28"/>
          <w:szCs w:val="28"/>
          <w:lang w:val="en-US"/>
        </w:rPr>
        <w:t>XLS</w:t>
      </w:r>
      <w:r>
        <w:rPr>
          <w:sz w:val="28"/>
          <w:szCs w:val="28"/>
        </w:rPr>
        <w:t xml:space="preserve">, </w:t>
      </w:r>
      <w:r>
        <w:rPr>
          <w:sz w:val="28"/>
          <w:szCs w:val="28"/>
          <w:lang w:val="en-US"/>
        </w:rPr>
        <w:t>XLSX</w:t>
      </w:r>
      <w:r>
        <w:rPr>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F04CEC" w:rsidRDefault="00F04CEC" w:rsidP="00492E10">
      <w:pPr>
        <w:pStyle w:val="af5"/>
        <w:numPr>
          <w:ilvl w:val="0"/>
          <w:numId w:val="8"/>
        </w:numPr>
        <w:tabs>
          <w:tab w:val="left" w:pos="709"/>
          <w:tab w:val="left" w:pos="993"/>
          <w:tab w:val="left" w:pos="1418"/>
        </w:tabs>
        <w:ind w:left="0" w:firstLine="426"/>
        <w:jc w:val="both"/>
        <w:rPr>
          <w:sz w:val="28"/>
          <w:szCs w:val="28"/>
        </w:rPr>
      </w:pPr>
      <w:r>
        <w:rPr>
          <w:sz w:val="28"/>
          <w:szCs w:val="28"/>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F04CEC" w:rsidRDefault="00F04CEC" w:rsidP="00F04CEC">
      <w:pPr>
        <w:pStyle w:val="af5"/>
        <w:tabs>
          <w:tab w:val="left" w:pos="709"/>
        </w:tabs>
        <w:ind w:left="0" w:firstLine="426"/>
        <w:jc w:val="both"/>
        <w:rPr>
          <w:rFonts w:eastAsia="Calibri"/>
          <w:sz w:val="28"/>
          <w:szCs w:val="28"/>
        </w:rPr>
      </w:pPr>
      <w:r>
        <w:rPr>
          <w:sz w:val="28"/>
          <w:szCs w:val="28"/>
        </w:rPr>
        <w:t>Максимальный размер прикрепляемых файлов в сумме не должен превышать 5 Мб (мегабайт).</w:t>
      </w:r>
      <w:r>
        <w:rPr>
          <w:rFonts w:eastAsia="Calibri"/>
          <w:sz w:val="28"/>
          <w:szCs w:val="28"/>
        </w:rPr>
        <w:t xml:space="preserve"> Оригиналы прилагаемых копий документов впоследствии представляются в </w:t>
      </w:r>
      <w:r w:rsidR="009C1611" w:rsidRPr="009C1611">
        <w:rPr>
          <w:rFonts w:eastAsia="Calibri"/>
          <w:sz w:val="28"/>
          <w:szCs w:val="28"/>
        </w:rPr>
        <w:t>Администрацию</w:t>
      </w:r>
    </w:p>
    <w:p w:rsidR="00F04CEC" w:rsidRDefault="00F04CEC" w:rsidP="00F04CEC">
      <w:pPr>
        <w:tabs>
          <w:tab w:val="left" w:pos="709"/>
        </w:tabs>
        <w:autoSpaceDE w:val="0"/>
        <w:autoSpaceDN w:val="0"/>
        <w:adjustRightInd w:val="0"/>
        <w:ind w:firstLine="426"/>
        <w:jc w:val="both"/>
        <w:rPr>
          <w:rFonts w:eastAsia="Calibri"/>
          <w:color w:val="FF0000"/>
          <w:sz w:val="28"/>
          <w:szCs w:val="28"/>
        </w:rPr>
      </w:pPr>
      <w:r>
        <w:rPr>
          <w:sz w:val="28"/>
          <w:szCs w:val="28"/>
        </w:rPr>
        <w:lastRenderedPageBreak/>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w:t>
      </w:r>
      <w:r w:rsidR="00C50045">
        <w:rPr>
          <w:sz w:val="28"/>
          <w:szCs w:val="28"/>
        </w:rPr>
        <w:t>о закона от 06.04.2011</w:t>
      </w:r>
      <w:r>
        <w:rPr>
          <w:sz w:val="28"/>
          <w:szCs w:val="28"/>
        </w:rPr>
        <w:t xml:space="preserve"> № 63-ФЗ «Об электронной подписи», предоставление оригинала документа не требуется. В случае </w:t>
      </w:r>
      <w:r>
        <w:rPr>
          <w:rFonts w:eastAsiaTheme="minorHAnsi"/>
          <w:sz w:val="28"/>
          <w:szCs w:val="28"/>
          <w:lang w:eastAsia="en-US"/>
        </w:rPr>
        <w:t xml:space="preserve">поступления </w:t>
      </w:r>
      <w:r>
        <w:rPr>
          <w:sz w:val="28"/>
          <w:szCs w:val="28"/>
        </w:rPr>
        <w:t>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w:t>
      </w:r>
      <w:r>
        <w:rPr>
          <w:rFonts w:eastAsia="Calibri"/>
          <w:sz w:val="28"/>
          <w:szCs w:val="28"/>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r>
        <w:rPr>
          <w:sz w:val="28"/>
          <w:szCs w:val="28"/>
        </w:rPr>
        <w:t>.</w:t>
      </w:r>
      <w:r>
        <w:rPr>
          <w:rFonts w:eastAsia="Calibri"/>
          <w:color w:val="FF0000"/>
          <w:sz w:val="28"/>
          <w:szCs w:val="28"/>
        </w:rPr>
        <w:t xml:space="preserve"> </w:t>
      </w:r>
    </w:p>
    <w:p w:rsidR="00F04CEC" w:rsidRDefault="00F04CEC" w:rsidP="00F04CEC">
      <w:pPr>
        <w:pStyle w:val="af5"/>
        <w:tabs>
          <w:tab w:val="left" w:pos="709"/>
        </w:tabs>
        <w:ind w:left="0" w:firstLine="426"/>
        <w:jc w:val="both"/>
        <w:rPr>
          <w:rFonts w:eastAsia="Calibri"/>
          <w:color w:val="FF0000"/>
          <w:sz w:val="28"/>
          <w:szCs w:val="28"/>
        </w:rPr>
      </w:pPr>
      <w:r>
        <w:rPr>
          <w:sz w:val="28"/>
          <w:szCs w:val="28"/>
        </w:rPr>
        <w:t>Заявление о предоставлении муниципальной услуги регистрируется в порядке, указанном в пункте 2.</w:t>
      </w:r>
      <w:r w:rsidR="00CD1012">
        <w:rPr>
          <w:sz w:val="28"/>
          <w:szCs w:val="28"/>
        </w:rPr>
        <w:t>7</w:t>
      </w:r>
      <w:r>
        <w:rPr>
          <w:sz w:val="28"/>
          <w:szCs w:val="28"/>
        </w:rPr>
        <w:t xml:space="preserve"> регламента. </w:t>
      </w:r>
    </w:p>
    <w:p w:rsidR="00F04CEC" w:rsidRDefault="00F04CEC" w:rsidP="00F04CEC">
      <w:pPr>
        <w:pStyle w:val="af9"/>
        <w:tabs>
          <w:tab w:val="left" w:pos="709"/>
        </w:tabs>
        <w:spacing w:before="0" w:beforeAutospacing="0" w:after="0" w:afterAutospacing="0"/>
        <w:ind w:firstLine="426"/>
        <w:jc w:val="both"/>
        <w:rPr>
          <w:sz w:val="28"/>
          <w:szCs w:val="28"/>
        </w:rPr>
      </w:pPr>
      <w:r>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F04CEC" w:rsidRDefault="00F04CEC" w:rsidP="009C1611">
      <w:pPr>
        <w:tabs>
          <w:tab w:val="left" w:pos="709"/>
        </w:tabs>
        <w:ind w:firstLine="426"/>
        <w:jc w:val="both"/>
        <w:rPr>
          <w:sz w:val="28"/>
          <w:szCs w:val="28"/>
        </w:rPr>
      </w:pPr>
      <w:r>
        <w:rPr>
          <w:sz w:val="28"/>
          <w:szCs w:val="28"/>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w:t>
      </w:r>
      <w:r w:rsidR="009C1611" w:rsidRPr="009C1611">
        <w:rPr>
          <w:sz w:val="28"/>
          <w:szCs w:val="28"/>
        </w:rPr>
        <w:t>Администрацию</w:t>
      </w:r>
      <w:r w:rsidR="009C1611">
        <w:rPr>
          <w:sz w:val="28"/>
          <w:szCs w:val="28"/>
        </w:rPr>
        <w:t xml:space="preserve"> либо </w:t>
      </w:r>
      <w:r>
        <w:rPr>
          <w:sz w:val="28"/>
          <w:szCs w:val="28"/>
        </w:rPr>
        <w:t xml:space="preserve">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w:t>
      </w:r>
      <w:r w:rsidR="0027107C">
        <w:rPr>
          <w:sz w:val="28"/>
          <w:szCs w:val="28"/>
        </w:rPr>
        <w:t xml:space="preserve">усиленной </w:t>
      </w:r>
      <w:r>
        <w:rPr>
          <w:sz w:val="28"/>
          <w:szCs w:val="28"/>
        </w:rPr>
        <w:t xml:space="preserve">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F04CEC" w:rsidRDefault="00F04CEC" w:rsidP="009C1611">
      <w:pPr>
        <w:tabs>
          <w:tab w:val="left" w:pos="567"/>
          <w:tab w:val="left" w:pos="709"/>
        </w:tabs>
        <w:ind w:firstLine="426"/>
        <w:jc w:val="both"/>
        <w:rPr>
          <w:rFonts w:eastAsia="Calibri"/>
          <w:sz w:val="28"/>
          <w:szCs w:val="28"/>
        </w:rPr>
      </w:pPr>
      <w:r>
        <w:rPr>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r w:rsidR="009C1611">
        <w:rPr>
          <w:sz w:val="28"/>
          <w:szCs w:val="28"/>
        </w:rPr>
        <w:t xml:space="preserve"> </w:t>
      </w:r>
      <w:r>
        <w:rPr>
          <w:rFonts w:eastAsia="Calibri"/>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F04CEC" w:rsidRDefault="00F04CEC" w:rsidP="00F04CE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heme="minorHAnsi"/>
        </w:rPr>
      </w:pPr>
      <w:r>
        <w:rPr>
          <w:rFonts w:eastAsia="Calibri"/>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Pr>
          <w:rFonts w:eastAsiaTheme="minorHAnsi"/>
        </w:rPr>
        <w:t xml:space="preserve"> </w:t>
      </w:r>
    </w:p>
    <w:p w:rsidR="00ED0B18" w:rsidRPr="009A22EC" w:rsidRDefault="00ED0B18" w:rsidP="00FC67B2">
      <w:pPr>
        <w:ind w:firstLine="426"/>
        <w:jc w:val="both"/>
        <w:rPr>
          <w:rFonts w:eastAsiaTheme="minorHAnsi"/>
          <w:sz w:val="28"/>
          <w:szCs w:val="28"/>
          <w:lang w:eastAsia="en-US"/>
        </w:rPr>
      </w:pPr>
    </w:p>
    <w:p w:rsidR="00ED0B18" w:rsidRPr="009A22EC" w:rsidRDefault="00ED0B18">
      <w:pPr>
        <w:pStyle w:val="a8"/>
        <w:tabs>
          <w:tab w:val="left" w:pos="7020"/>
        </w:tabs>
        <w:spacing w:before="0"/>
        <w:ind w:firstLine="709"/>
        <w:jc w:val="center"/>
        <w:rPr>
          <w:sz w:val="28"/>
          <w:szCs w:val="28"/>
        </w:rPr>
      </w:pPr>
      <w:r w:rsidRPr="009A22EC">
        <w:rPr>
          <w:sz w:val="28"/>
          <w:szCs w:val="28"/>
        </w:rPr>
        <w:t>3. Административные процедуры</w:t>
      </w:r>
    </w:p>
    <w:p w:rsidR="00A9316D" w:rsidRPr="000651B5" w:rsidRDefault="00A9316D" w:rsidP="00A9316D">
      <w:pPr>
        <w:pStyle w:val="1"/>
        <w:tabs>
          <w:tab w:val="left" w:pos="0"/>
        </w:tabs>
        <w:autoSpaceDE w:val="0"/>
        <w:autoSpaceDN w:val="0"/>
        <w:adjustRightInd w:val="0"/>
        <w:ind w:left="0"/>
        <w:jc w:val="both"/>
        <w:rPr>
          <w:sz w:val="28"/>
          <w:szCs w:val="28"/>
        </w:rPr>
      </w:pPr>
      <w:r w:rsidRPr="000651B5">
        <w:rPr>
          <w:sz w:val="28"/>
          <w:szCs w:val="28"/>
        </w:rPr>
        <w:t>3.1. Предоставление муниципальной услуги включает следующие административные процедуры:</w:t>
      </w:r>
    </w:p>
    <w:p w:rsidR="00A9316D" w:rsidRPr="000651B5" w:rsidRDefault="00A9316D" w:rsidP="00492E10">
      <w:pPr>
        <w:pStyle w:val="af5"/>
        <w:numPr>
          <w:ilvl w:val="0"/>
          <w:numId w:val="14"/>
        </w:numPr>
        <w:tabs>
          <w:tab w:val="left" w:pos="993"/>
        </w:tabs>
        <w:autoSpaceDE w:val="0"/>
        <w:autoSpaceDN w:val="0"/>
        <w:adjustRightInd w:val="0"/>
        <w:ind w:left="0" w:firstLine="709"/>
        <w:jc w:val="both"/>
        <w:rPr>
          <w:rFonts w:eastAsia="Calibri"/>
          <w:sz w:val="28"/>
          <w:szCs w:val="28"/>
        </w:rPr>
      </w:pPr>
      <w:r w:rsidRPr="000651B5">
        <w:rPr>
          <w:rFonts w:eastAsia="Calibri"/>
          <w:sz w:val="28"/>
          <w:szCs w:val="28"/>
        </w:rPr>
        <w:t>прием, первичная проверка и регистрация заявления и приложенных к нему документов, в том числе через многофункциональный центр</w:t>
      </w:r>
      <w:r w:rsidRPr="000651B5">
        <w:rPr>
          <w:sz w:val="28"/>
          <w:szCs w:val="28"/>
        </w:rPr>
        <w:t>;</w:t>
      </w:r>
    </w:p>
    <w:p w:rsidR="00A9316D" w:rsidRPr="000651B5" w:rsidRDefault="00A9316D" w:rsidP="00492E10">
      <w:pPr>
        <w:pStyle w:val="ConsPlusNormal"/>
        <w:numPr>
          <w:ilvl w:val="0"/>
          <w:numId w:val="14"/>
        </w:numPr>
        <w:tabs>
          <w:tab w:val="left" w:pos="993"/>
        </w:tabs>
        <w:ind w:left="0" w:firstLine="709"/>
        <w:jc w:val="both"/>
        <w:rPr>
          <w:rFonts w:ascii="Times New Roman" w:hAnsi="Times New Roman" w:cs="Times New Roman"/>
          <w:sz w:val="28"/>
          <w:szCs w:val="28"/>
        </w:rPr>
      </w:pPr>
      <w:r w:rsidRPr="000651B5">
        <w:rPr>
          <w:rFonts w:ascii="Times New Roman" w:hAnsi="Times New Roman" w:cs="Times New Roman"/>
          <w:sz w:val="28"/>
          <w:szCs w:val="28"/>
        </w:rPr>
        <w:t xml:space="preserve">рассмотрение заявления и документов, а также </w:t>
      </w:r>
      <w:r w:rsidRPr="000651B5">
        <w:rPr>
          <w:rFonts w:ascii="Times New Roman" w:eastAsia="Calibri"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0651B5">
        <w:rPr>
          <w:rFonts w:ascii="Times New Roman" w:hAnsi="Times New Roman" w:cs="Times New Roman"/>
          <w:sz w:val="28"/>
          <w:szCs w:val="28"/>
        </w:rPr>
        <w:t>;</w:t>
      </w:r>
    </w:p>
    <w:p w:rsidR="00A9316D" w:rsidRPr="000651B5" w:rsidRDefault="00A9316D" w:rsidP="00492E10">
      <w:pPr>
        <w:pStyle w:val="af5"/>
        <w:widowControl w:val="0"/>
        <w:numPr>
          <w:ilvl w:val="0"/>
          <w:numId w:val="14"/>
        </w:numPr>
        <w:tabs>
          <w:tab w:val="left" w:pos="993"/>
        </w:tabs>
        <w:autoSpaceDE w:val="0"/>
        <w:autoSpaceDN w:val="0"/>
        <w:adjustRightInd w:val="0"/>
        <w:ind w:left="0" w:firstLine="709"/>
        <w:jc w:val="both"/>
        <w:rPr>
          <w:sz w:val="28"/>
          <w:szCs w:val="28"/>
        </w:rPr>
      </w:pPr>
      <w:r w:rsidRPr="000651B5">
        <w:rPr>
          <w:sz w:val="28"/>
          <w:szCs w:val="28"/>
        </w:rPr>
        <w:t xml:space="preserve">организация и проведение публичных слушаний; </w:t>
      </w:r>
    </w:p>
    <w:p w:rsidR="00A9316D" w:rsidRPr="000651B5" w:rsidRDefault="00A9316D" w:rsidP="00492E10">
      <w:pPr>
        <w:pStyle w:val="af5"/>
        <w:widowControl w:val="0"/>
        <w:numPr>
          <w:ilvl w:val="0"/>
          <w:numId w:val="14"/>
        </w:numPr>
        <w:tabs>
          <w:tab w:val="left" w:pos="993"/>
        </w:tabs>
        <w:autoSpaceDE w:val="0"/>
        <w:autoSpaceDN w:val="0"/>
        <w:adjustRightInd w:val="0"/>
        <w:ind w:left="0" w:firstLine="709"/>
        <w:jc w:val="both"/>
        <w:rPr>
          <w:sz w:val="28"/>
          <w:szCs w:val="28"/>
        </w:rPr>
      </w:pPr>
      <w:r w:rsidRPr="000651B5">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A9316D" w:rsidRPr="000651B5" w:rsidRDefault="00A9316D" w:rsidP="00492E10">
      <w:pPr>
        <w:pStyle w:val="af5"/>
        <w:numPr>
          <w:ilvl w:val="0"/>
          <w:numId w:val="14"/>
        </w:numPr>
        <w:tabs>
          <w:tab w:val="left" w:pos="993"/>
        </w:tabs>
        <w:autoSpaceDE w:val="0"/>
        <w:autoSpaceDN w:val="0"/>
        <w:adjustRightInd w:val="0"/>
        <w:ind w:left="0" w:firstLine="709"/>
        <w:jc w:val="both"/>
        <w:rPr>
          <w:sz w:val="28"/>
          <w:szCs w:val="28"/>
        </w:rPr>
      </w:pPr>
      <w:r w:rsidRPr="000651B5">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A9316D" w:rsidRPr="00E35C5F" w:rsidRDefault="00A9316D" w:rsidP="00A9316D">
      <w:pPr>
        <w:ind w:firstLine="709"/>
        <w:jc w:val="both"/>
        <w:rPr>
          <w:sz w:val="28"/>
          <w:szCs w:val="28"/>
        </w:rPr>
      </w:pPr>
      <w:r w:rsidRPr="000651B5">
        <w:rPr>
          <w:sz w:val="28"/>
          <w:szCs w:val="28"/>
        </w:rPr>
        <w:t>3.2. </w:t>
      </w:r>
      <w:r w:rsidRPr="000651B5">
        <w:rPr>
          <w:rFonts w:eastAsia="Calibri"/>
          <w:sz w:val="28"/>
          <w:szCs w:val="28"/>
        </w:rPr>
        <w:t xml:space="preserve">Прием, первичная проверка и регистрация заявления и приложенных к </w:t>
      </w:r>
      <w:r w:rsidRPr="00E35C5F">
        <w:rPr>
          <w:rFonts w:eastAsia="Calibri"/>
          <w:sz w:val="28"/>
          <w:szCs w:val="28"/>
        </w:rPr>
        <w:t>нему документов, в том числе через многофункциональный центр</w:t>
      </w:r>
      <w:r w:rsidRPr="00E35C5F">
        <w:rPr>
          <w:rFonts w:eastAsia="Calibri"/>
          <w:sz w:val="28"/>
          <w:szCs w:val="28"/>
          <w:lang w:eastAsia="en-US"/>
        </w:rPr>
        <w:t xml:space="preserve">. </w:t>
      </w:r>
    </w:p>
    <w:p w:rsidR="00A9316D" w:rsidRPr="00E35C5F" w:rsidRDefault="00A9316D" w:rsidP="00A9316D">
      <w:pPr>
        <w:autoSpaceDE w:val="0"/>
        <w:autoSpaceDN w:val="0"/>
        <w:adjustRightInd w:val="0"/>
        <w:ind w:firstLine="709"/>
        <w:jc w:val="both"/>
        <w:rPr>
          <w:rFonts w:eastAsia="Calibri"/>
          <w:sz w:val="28"/>
          <w:szCs w:val="28"/>
          <w:lang w:eastAsia="en-US"/>
        </w:rPr>
      </w:pPr>
      <w:r w:rsidRPr="00E35C5F">
        <w:rPr>
          <w:rFonts w:eastAsia="Calibri"/>
          <w:sz w:val="28"/>
          <w:szCs w:val="28"/>
          <w:lang w:eastAsia="en-US"/>
        </w:rPr>
        <w:t>Основанием для начала административной процедуры является поступление в</w:t>
      </w:r>
      <w:r w:rsidRPr="00A9316D">
        <w:t xml:space="preserve"> </w:t>
      </w:r>
      <w:r w:rsidRPr="00A9316D">
        <w:rPr>
          <w:rFonts w:eastAsia="Calibri"/>
          <w:sz w:val="28"/>
          <w:szCs w:val="28"/>
          <w:lang w:eastAsia="en-US"/>
        </w:rPr>
        <w:t>Администрацию</w:t>
      </w:r>
      <w:r w:rsidRPr="00E35C5F">
        <w:rPr>
          <w:rFonts w:eastAsia="Calibri"/>
          <w:sz w:val="28"/>
          <w:szCs w:val="28"/>
          <w:lang w:eastAsia="en-US"/>
        </w:rPr>
        <w:t xml:space="preserve">  заявления о выдаче </w:t>
      </w:r>
      <w:r w:rsidRPr="00E35C5F">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35C5F">
        <w:rPr>
          <w:rFonts w:eastAsia="Calibri"/>
          <w:sz w:val="28"/>
          <w:szCs w:val="28"/>
          <w:lang w:eastAsia="en-US"/>
        </w:rPr>
        <w:t xml:space="preserve"> с приложенными к нему документами при личном обращении заявителя в </w:t>
      </w:r>
      <w:r w:rsidRPr="00A9316D">
        <w:rPr>
          <w:rFonts w:eastAsia="Calibri"/>
          <w:sz w:val="28"/>
          <w:szCs w:val="28"/>
          <w:lang w:eastAsia="en-US"/>
        </w:rPr>
        <w:t>Администрацию</w:t>
      </w:r>
      <w:r w:rsidRPr="00E35C5F">
        <w:rPr>
          <w:rFonts w:eastAsia="Calibri"/>
          <w:sz w:val="28"/>
          <w:szCs w:val="28"/>
          <w:lang w:eastAsia="en-US"/>
        </w:rPr>
        <w:t xml:space="preserve"> или многофункциональный центр, путем почтового отправления, по электронной почте, либо через Единый портал.</w:t>
      </w:r>
    </w:p>
    <w:p w:rsidR="00A9316D" w:rsidRPr="000651B5" w:rsidRDefault="00A9316D" w:rsidP="00A9316D">
      <w:pPr>
        <w:autoSpaceDE w:val="0"/>
        <w:autoSpaceDN w:val="0"/>
        <w:adjustRightInd w:val="0"/>
        <w:ind w:firstLine="709"/>
        <w:jc w:val="both"/>
        <w:rPr>
          <w:rFonts w:eastAsia="Calibri"/>
          <w:sz w:val="28"/>
          <w:szCs w:val="28"/>
        </w:rPr>
      </w:pPr>
      <w:r w:rsidRPr="00E35C5F">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rPr>
        <w:t>заведующий отделом архитектуры и градостроительства-главный архитектор района (далее заведующий отделом)</w:t>
      </w:r>
    </w:p>
    <w:p w:rsidR="00A9316D" w:rsidRPr="000651B5" w:rsidRDefault="00A9316D" w:rsidP="00A9316D">
      <w:pPr>
        <w:autoSpaceDE w:val="0"/>
        <w:autoSpaceDN w:val="0"/>
        <w:adjustRightInd w:val="0"/>
        <w:ind w:firstLine="709"/>
        <w:jc w:val="both"/>
        <w:rPr>
          <w:rFonts w:eastAsiaTheme="minorHAnsi"/>
          <w:sz w:val="28"/>
          <w:szCs w:val="28"/>
          <w:lang w:eastAsia="en-US"/>
        </w:rPr>
      </w:pPr>
      <w:r w:rsidRPr="000651B5">
        <w:rPr>
          <w:rFonts w:eastAsiaTheme="minorHAnsi"/>
          <w:sz w:val="28"/>
          <w:szCs w:val="28"/>
          <w:lang w:eastAsia="en-US"/>
        </w:rPr>
        <w:t xml:space="preserve">При проведении первичной проверки </w:t>
      </w:r>
      <w:r w:rsidRPr="00A9316D">
        <w:rPr>
          <w:rFonts w:eastAsia="Calibri"/>
          <w:sz w:val="28"/>
          <w:szCs w:val="28"/>
        </w:rPr>
        <w:t>заведующий отделом</w:t>
      </w:r>
      <w:r w:rsidRPr="000651B5">
        <w:rPr>
          <w:rFonts w:eastAsia="Calibri"/>
          <w:i/>
          <w:sz w:val="28"/>
          <w:szCs w:val="28"/>
        </w:rPr>
        <w:t>:</w:t>
      </w:r>
    </w:p>
    <w:p w:rsidR="00A9316D" w:rsidRPr="000651B5" w:rsidRDefault="00A9316D" w:rsidP="00492E10">
      <w:pPr>
        <w:pStyle w:val="af5"/>
        <w:numPr>
          <w:ilvl w:val="0"/>
          <w:numId w:val="14"/>
        </w:numPr>
        <w:tabs>
          <w:tab w:val="left" w:pos="993"/>
        </w:tabs>
        <w:ind w:left="0" w:firstLine="709"/>
        <w:jc w:val="both"/>
        <w:rPr>
          <w:rFonts w:eastAsiaTheme="minorHAnsi"/>
          <w:sz w:val="28"/>
          <w:szCs w:val="28"/>
          <w:lang w:eastAsia="en-US"/>
        </w:rPr>
      </w:pPr>
      <w:r w:rsidRPr="000651B5">
        <w:rPr>
          <w:rFonts w:eastAsiaTheme="minorHAnsi"/>
          <w:sz w:val="28"/>
          <w:szCs w:val="28"/>
          <w:lang w:eastAsia="en-US"/>
        </w:rPr>
        <w:t>проверяет документы, удостоверяющие личность заявителя либо полномочия представителя;</w:t>
      </w:r>
    </w:p>
    <w:p w:rsidR="00A9316D" w:rsidRPr="000651B5" w:rsidRDefault="00A9316D" w:rsidP="00492E10">
      <w:pPr>
        <w:pStyle w:val="af5"/>
        <w:numPr>
          <w:ilvl w:val="0"/>
          <w:numId w:val="14"/>
        </w:numPr>
        <w:tabs>
          <w:tab w:val="left" w:pos="993"/>
        </w:tabs>
        <w:ind w:left="0" w:firstLine="709"/>
        <w:jc w:val="both"/>
        <w:rPr>
          <w:rFonts w:eastAsiaTheme="minorHAnsi"/>
          <w:sz w:val="28"/>
          <w:szCs w:val="28"/>
          <w:lang w:eastAsia="en-US"/>
        </w:rPr>
      </w:pPr>
      <w:r w:rsidRPr="000651B5">
        <w:rPr>
          <w:rFonts w:eastAsiaTheme="minorHAnsi"/>
          <w:sz w:val="28"/>
          <w:szCs w:val="28"/>
          <w:lang w:eastAsia="en-US"/>
        </w:rPr>
        <w:t>проверяет надлежащее оформление заявления и соответствие представленных документов документам, указанным в заявлении;</w:t>
      </w:r>
    </w:p>
    <w:p w:rsidR="00A9316D" w:rsidRPr="000651B5" w:rsidRDefault="00A9316D" w:rsidP="00492E10">
      <w:pPr>
        <w:pStyle w:val="af5"/>
        <w:numPr>
          <w:ilvl w:val="0"/>
          <w:numId w:val="14"/>
        </w:numPr>
        <w:tabs>
          <w:tab w:val="left" w:pos="993"/>
        </w:tabs>
        <w:ind w:left="0" w:firstLine="709"/>
        <w:jc w:val="both"/>
        <w:rPr>
          <w:sz w:val="28"/>
          <w:szCs w:val="28"/>
        </w:rPr>
      </w:pPr>
      <w:r w:rsidRPr="000651B5">
        <w:rPr>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A9316D" w:rsidRPr="000651B5" w:rsidRDefault="00A9316D" w:rsidP="00492E10">
      <w:pPr>
        <w:pStyle w:val="af5"/>
        <w:numPr>
          <w:ilvl w:val="0"/>
          <w:numId w:val="14"/>
        </w:numPr>
        <w:tabs>
          <w:tab w:val="left" w:pos="993"/>
        </w:tabs>
        <w:ind w:left="0" w:firstLine="709"/>
        <w:jc w:val="both"/>
        <w:rPr>
          <w:rFonts w:eastAsiaTheme="minorHAnsi"/>
          <w:sz w:val="28"/>
          <w:szCs w:val="28"/>
          <w:lang w:eastAsia="en-US"/>
        </w:rPr>
      </w:pPr>
      <w:r w:rsidRPr="000651B5">
        <w:rPr>
          <w:sz w:val="28"/>
          <w:szCs w:val="28"/>
        </w:rPr>
        <w:t xml:space="preserve">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w:t>
      </w:r>
      <w:r w:rsidRPr="000651B5">
        <w:rPr>
          <w:sz w:val="28"/>
          <w:szCs w:val="28"/>
        </w:rPr>
        <w:lastRenderedPageBreak/>
        <w:t>экземплярам (ставит штамп «копия верна»), заверяет своей подписью с указанием фамилии, инициалов.</w:t>
      </w:r>
    </w:p>
    <w:p w:rsidR="00A9316D" w:rsidRPr="000651B5" w:rsidRDefault="00A9316D" w:rsidP="00A9316D">
      <w:pPr>
        <w:ind w:firstLine="709"/>
        <w:jc w:val="both"/>
        <w:rPr>
          <w:sz w:val="28"/>
          <w:szCs w:val="28"/>
        </w:rPr>
      </w:pPr>
      <w:r w:rsidRPr="000651B5">
        <w:rPr>
          <w:rFonts w:eastAsia="Calibri"/>
          <w:sz w:val="28"/>
          <w:szCs w:val="28"/>
        </w:rPr>
        <w:t>В случае отсутствия оснований для отказа в приеме документов, указанных в пункте 2.9. раздела 2 регламента,</w:t>
      </w:r>
      <w:r w:rsidRPr="000651B5">
        <w:rPr>
          <w:sz w:val="28"/>
          <w:szCs w:val="28"/>
        </w:rPr>
        <w:t xml:space="preserve"> </w:t>
      </w:r>
      <w:r w:rsidR="00AE7220" w:rsidRPr="00AE7220">
        <w:rPr>
          <w:sz w:val="28"/>
          <w:szCs w:val="28"/>
        </w:rPr>
        <w:t xml:space="preserve">заведующий отделом </w:t>
      </w:r>
      <w:r w:rsidRPr="000651B5">
        <w:rPr>
          <w:sz w:val="28"/>
          <w:szCs w:val="28"/>
        </w:rPr>
        <w:t>регистрирует заявление.</w:t>
      </w:r>
      <w:r w:rsidRPr="000651B5">
        <w:rPr>
          <w:rFonts w:eastAsiaTheme="minorHAnsi"/>
          <w:sz w:val="28"/>
          <w:szCs w:val="28"/>
          <w:lang w:eastAsia="en-US"/>
        </w:rPr>
        <w:t xml:space="preserve"> После принятия заявления и документов, представленных заявителем лично </w:t>
      </w:r>
      <w:r>
        <w:rPr>
          <w:rFonts w:eastAsia="Calibri"/>
          <w:sz w:val="28"/>
          <w:szCs w:val="28"/>
        </w:rPr>
        <w:t>заведующий отделом</w:t>
      </w:r>
      <w:r w:rsidRPr="000651B5">
        <w:rPr>
          <w:rFonts w:eastAsiaTheme="minorHAnsi"/>
          <w:sz w:val="28"/>
          <w:szCs w:val="28"/>
          <w:lang w:eastAsia="en-US"/>
        </w:rPr>
        <w:t xml:space="preserve"> выдает заявителю расписку в получении заявления, </w:t>
      </w:r>
      <w:r w:rsidRPr="000651B5">
        <w:rPr>
          <w:sz w:val="28"/>
          <w:szCs w:val="28"/>
        </w:rPr>
        <w:t xml:space="preserve">и передает заявление в Комиссию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rsidR="00A9316D" w:rsidRPr="000651B5" w:rsidRDefault="00A9316D" w:rsidP="00A9316D">
      <w:pPr>
        <w:tabs>
          <w:tab w:val="left" w:pos="0"/>
          <w:tab w:val="left" w:pos="993"/>
        </w:tabs>
        <w:autoSpaceDE w:val="0"/>
        <w:autoSpaceDN w:val="0"/>
        <w:adjustRightInd w:val="0"/>
        <w:ind w:firstLine="709"/>
        <w:jc w:val="both"/>
        <w:rPr>
          <w:sz w:val="28"/>
          <w:szCs w:val="28"/>
        </w:rPr>
      </w:pPr>
      <w:r w:rsidRPr="000651B5">
        <w:rPr>
          <w:rFonts w:eastAsia="Calibri"/>
          <w:sz w:val="28"/>
          <w:szCs w:val="28"/>
        </w:rPr>
        <w:t xml:space="preserve">При наличии оснований, указанных в пункте 2.9 раздела 2 регламента уполномоченный специалист уведомляет заявителя об отказе в приеме документов с </w:t>
      </w:r>
      <w:r w:rsidRPr="000651B5">
        <w:rPr>
          <w:sz w:val="28"/>
          <w:szCs w:val="28"/>
        </w:rPr>
        <w:t>обоснованием причин отказа.  </w:t>
      </w:r>
      <w:r w:rsidRPr="000651B5">
        <w:rPr>
          <w:szCs w:val="26"/>
        </w:rPr>
        <w:t xml:space="preserve"> </w:t>
      </w:r>
    </w:p>
    <w:p w:rsidR="00A9316D" w:rsidRPr="000651B5" w:rsidRDefault="00A9316D" w:rsidP="00A9316D">
      <w:pPr>
        <w:ind w:firstLine="709"/>
        <w:jc w:val="both"/>
        <w:rPr>
          <w:rFonts w:eastAsiaTheme="minorHAnsi"/>
          <w:sz w:val="28"/>
          <w:szCs w:val="28"/>
          <w:lang w:eastAsia="en-US"/>
        </w:rPr>
      </w:pPr>
      <w:r w:rsidRPr="000651B5">
        <w:rPr>
          <w:rFonts w:eastAsiaTheme="minorHAnsi"/>
          <w:sz w:val="28"/>
          <w:szCs w:val="28"/>
          <w:lang w:eastAsia="en-US"/>
        </w:rPr>
        <w:t xml:space="preserve">В случае поступления в </w:t>
      </w:r>
      <w:r>
        <w:rPr>
          <w:rFonts w:eastAsiaTheme="minorHAnsi"/>
          <w:sz w:val="28"/>
          <w:szCs w:val="28"/>
          <w:lang w:eastAsia="en-US"/>
        </w:rPr>
        <w:t>Администрацию</w:t>
      </w:r>
      <w:r w:rsidRPr="000651B5">
        <w:rPr>
          <w:rFonts w:eastAsiaTheme="minorHAnsi"/>
          <w:sz w:val="28"/>
          <w:szCs w:val="28"/>
          <w:lang w:eastAsia="en-US"/>
        </w:rPr>
        <w:t xml:space="preserve"> заявления на оказание муниципальной услуги и документов через многофункциональный центр, </w:t>
      </w:r>
      <w:r>
        <w:rPr>
          <w:rFonts w:eastAsia="Calibri"/>
          <w:sz w:val="28"/>
          <w:szCs w:val="28"/>
        </w:rPr>
        <w:t>заведующий отделом</w:t>
      </w:r>
      <w:r w:rsidRPr="000651B5">
        <w:rPr>
          <w:rFonts w:eastAsiaTheme="minorHAnsi"/>
          <w:sz w:val="28"/>
          <w:szCs w:val="28"/>
          <w:lang w:eastAsia="en-US"/>
        </w:rPr>
        <w:t xml:space="preserve"> регистрирует заявление в порядке, установленном правилами внутреннего документооборота </w:t>
      </w:r>
      <w:r>
        <w:rPr>
          <w:rFonts w:eastAsiaTheme="minorHAnsi"/>
          <w:sz w:val="28"/>
          <w:szCs w:val="28"/>
          <w:lang w:eastAsia="en-US"/>
        </w:rPr>
        <w:t>Администрации</w:t>
      </w:r>
      <w:r w:rsidRPr="000651B5">
        <w:rPr>
          <w:rFonts w:eastAsiaTheme="minorHAnsi"/>
          <w:sz w:val="28"/>
          <w:szCs w:val="28"/>
          <w:lang w:eastAsia="en-US"/>
        </w:rPr>
        <w:t>, фиксирует сведения о заявителе (номер дела) и дату поступления пакета документов в многофункциональный центр.</w:t>
      </w:r>
    </w:p>
    <w:p w:rsidR="00A9316D" w:rsidRPr="000651B5" w:rsidRDefault="00A9316D" w:rsidP="00A9316D">
      <w:pPr>
        <w:tabs>
          <w:tab w:val="left" w:pos="709"/>
        </w:tabs>
        <w:ind w:firstLine="426"/>
        <w:jc w:val="both"/>
        <w:rPr>
          <w:sz w:val="28"/>
          <w:szCs w:val="28"/>
        </w:rPr>
      </w:pPr>
      <w:r w:rsidRPr="000651B5">
        <w:rPr>
          <w:rFonts w:eastAsiaTheme="minorHAnsi"/>
          <w:sz w:val="28"/>
          <w:szCs w:val="28"/>
          <w:lang w:eastAsia="en-US"/>
        </w:rPr>
        <w:t xml:space="preserve">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w:t>
      </w:r>
      <w:r w:rsidRPr="000651B5">
        <w:rPr>
          <w:sz w:val="28"/>
          <w:szCs w:val="28"/>
        </w:rPr>
        <w:t>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A9316D" w:rsidRPr="000651B5" w:rsidRDefault="00A9316D" w:rsidP="00A9316D">
      <w:pPr>
        <w:autoSpaceDE w:val="0"/>
        <w:autoSpaceDN w:val="0"/>
        <w:adjustRightInd w:val="0"/>
        <w:ind w:firstLine="540"/>
        <w:jc w:val="both"/>
        <w:rPr>
          <w:rFonts w:eastAsia="Calibri"/>
          <w:sz w:val="28"/>
          <w:szCs w:val="28"/>
        </w:rPr>
      </w:pPr>
      <w:r w:rsidRPr="000651B5">
        <w:rPr>
          <w:rFonts w:eastAsiaTheme="minorHAnsi"/>
          <w:sz w:val="28"/>
          <w:szCs w:val="28"/>
          <w:lang w:eastAsia="en-US"/>
        </w:rPr>
        <w:t xml:space="preserve"> </w:t>
      </w:r>
      <w:r w:rsidRPr="000651B5">
        <w:rPr>
          <w:rFonts w:eastAsia="Calibri"/>
          <w:sz w:val="28"/>
          <w:szCs w:val="28"/>
        </w:rPr>
        <w:t>Максимальный срок исполнения административной процедуры составляет 1 рабочий день.</w:t>
      </w:r>
    </w:p>
    <w:p w:rsidR="00A9316D" w:rsidRPr="000651B5" w:rsidRDefault="00A9316D" w:rsidP="00A9316D">
      <w:pPr>
        <w:autoSpaceDE w:val="0"/>
        <w:autoSpaceDN w:val="0"/>
        <w:adjustRightInd w:val="0"/>
        <w:ind w:firstLine="709"/>
        <w:jc w:val="both"/>
        <w:rPr>
          <w:rFonts w:eastAsia="Calibri"/>
          <w:sz w:val="28"/>
          <w:szCs w:val="28"/>
        </w:rPr>
      </w:pPr>
      <w:r w:rsidRPr="000651B5">
        <w:rPr>
          <w:sz w:val="28"/>
          <w:szCs w:val="28"/>
        </w:rPr>
        <w:t xml:space="preserve">3.3 </w:t>
      </w:r>
      <w:r w:rsidRPr="000651B5">
        <w:rPr>
          <w:rFonts w:eastAsia="Calibri"/>
          <w:sz w:val="28"/>
          <w:szCs w:val="28"/>
        </w:rPr>
        <w:t xml:space="preserve">Рассмотрение </w:t>
      </w:r>
      <w:r w:rsidRPr="000651B5">
        <w:rPr>
          <w:sz w:val="28"/>
          <w:szCs w:val="28"/>
        </w:rPr>
        <w:t xml:space="preserve">заявления и документов, </w:t>
      </w:r>
      <w:r w:rsidRPr="000651B5">
        <w:rPr>
          <w:rFonts w:eastAsia="Calibri"/>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0651B5">
        <w:rPr>
          <w:sz w:val="28"/>
          <w:szCs w:val="28"/>
        </w:rPr>
        <w:t xml:space="preserve">. </w:t>
      </w:r>
    </w:p>
    <w:p w:rsidR="00A9316D" w:rsidRPr="000651B5" w:rsidRDefault="00A9316D" w:rsidP="00A9316D">
      <w:pPr>
        <w:autoSpaceDE w:val="0"/>
        <w:autoSpaceDN w:val="0"/>
        <w:adjustRightInd w:val="0"/>
        <w:ind w:firstLine="709"/>
        <w:jc w:val="both"/>
        <w:rPr>
          <w:rFonts w:eastAsia="Calibri"/>
          <w:sz w:val="28"/>
          <w:szCs w:val="28"/>
        </w:rPr>
      </w:pPr>
      <w:r w:rsidRPr="000651B5">
        <w:rPr>
          <w:rFonts w:eastAsia="Calibri"/>
          <w:sz w:val="28"/>
          <w:szCs w:val="28"/>
        </w:rPr>
        <w:t>Основанием для начала административной процедуры является поступление зарегистрированного заявления и приложенных  к нему документов в Комиссию.</w:t>
      </w:r>
    </w:p>
    <w:p w:rsidR="00A9316D" w:rsidRPr="00A9316D" w:rsidRDefault="00A9316D" w:rsidP="00A9316D">
      <w:pPr>
        <w:autoSpaceDE w:val="0"/>
        <w:autoSpaceDN w:val="0"/>
        <w:adjustRightInd w:val="0"/>
        <w:ind w:firstLine="709"/>
        <w:jc w:val="both"/>
        <w:rPr>
          <w:rFonts w:eastAsia="Calibri"/>
          <w:sz w:val="20"/>
          <w:szCs w:val="20"/>
        </w:rPr>
      </w:pPr>
      <w:r w:rsidRPr="000651B5">
        <w:rPr>
          <w:rFonts w:eastAsia="Calibri"/>
          <w:sz w:val="28"/>
          <w:szCs w:val="28"/>
        </w:rPr>
        <w:t>Ответственными за выполнение административной процедуры являются</w:t>
      </w:r>
      <w:r w:rsidRPr="000651B5">
        <w:rPr>
          <w:rFonts w:eastAsia="Calibri"/>
          <w:b/>
          <w:i/>
          <w:sz w:val="28"/>
          <w:szCs w:val="28"/>
        </w:rPr>
        <w:t xml:space="preserve"> </w:t>
      </w:r>
      <w:r w:rsidRPr="00A9316D">
        <w:rPr>
          <w:rFonts w:eastAsia="Calibri"/>
          <w:sz w:val="28"/>
          <w:szCs w:val="28"/>
        </w:rPr>
        <w:t>секретарь Комиссии</w:t>
      </w:r>
      <w:r>
        <w:rPr>
          <w:rFonts w:eastAsia="Calibri"/>
          <w:sz w:val="28"/>
          <w:szCs w:val="28"/>
        </w:rPr>
        <w:t>.</w:t>
      </w:r>
      <w:r w:rsidRPr="00A9316D">
        <w:rPr>
          <w:rFonts w:eastAsia="Calibri"/>
          <w:sz w:val="20"/>
          <w:szCs w:val="20"/>
        </w:rPr>
        <w:t xml:space="preserve"> </w:t>
      </w:r>
    </w:p>
    <w:p w:rsidR="00A9316D" w:rsidRPr="00A9316D" w:rsidRDefault="00A9316D" w:rsidP="00A9316D">
      <w:pPr>
        <w:autoSpaceDE w:val="0"/>
        <w:autoSpaceDN w:val="0"/>
        <w:adjustRightInd w:val="0"/>
        <w:jc w:val="both"/>
        <w:rPr>
          <w:rFonts w:eastAsia="Calibri"/>
          <w:sz w:val="20"/>
          <w:szCs w:val="20"/>
        </w:rPr>
      </w:pPr>
      <w:r>
        <w:rPr>
          <w:rFonts w:eastAsia="Calibri"/>
          <w:sz w:val="28"/>
          <w:szCs w:val="28"/>
        </w:rPr>
        <w:t xml:space="preserve">         </w:t>
      </w:r>
      <w:r w:rsidRPr="00A9316D">
        <w:rPr>
          <w:rFonts w:eastAsia="Calibri"/>
          <w:sz w:val="28"/>
          <w:szCs w:val="28"/>
        </w:rPr>
        <w:t>секретарь Комиссии</w:t>
      </w:r>
      <w:r w:rsidRPr="00A9316D">
        <w:rPr>
          <w:rFonts w:eastAsia="Calibri"/>
          <w:sz w:val="20"/>
          <w:szCs w:val="20"/>
        </w:rPr>
        <w:t xml:space="preserve"> </w:t>
      </w:r>
      <w:r>
        <w:rPr>
          <w:rFonts w:eastAsia="Calibri"/>
          <w:sz w:val="20"/>
          <w:szCs w:val="20"/>
        </w:rPr>
        <w:t>:</w:t>
      </w:r>
    </w:p>
    <w:p w:rsidR="00A9316D" w:rsidRPr="000651B5" w:rsidRDefault="00A9316D" w:rsidP="00492E10">
      <w:pPr>
        <w:pStyle w:val="af5"/>
        <w:numPr>
          <w:ilvl w:val="0"/>
          <w:numId w:val="15"/>
        </w:numPr>
        <w:tabs>
          <w:tab w:val="left" w:pos="993"/>
        </w:tabs>
        <w:autoSpaceDE w:val="0"/>
        <w:autoSpaceDN w:val="0"/>
        <w:adjustRightInd w:val="0"/>
        <w:ind w:left="0" w:firstLine="709"/>
        <w:jc w:val="both"/>
        <w:rPr>
          <w:sz w:val="28"/>
          <w:szCs w:val="28"/>
        </w:rPr>
      </w:pPr>
      <w:r w:rsidRPr="000651B5">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w:t>
      </w:r>
      <w:r w:rsidRPr="000651B5">
        <w:rPr>
          <w:sz w:val="28"/>
          <w:szCs w:val="28"/>
        </w:rPr>
        <w:lastRenderedPageBreak/>
        <w:t xml:space="preserve">«Об организации предоставления государственных и муниципальных услуг». Запросы формируются и направляются в день регистрации заявления. </w:t>
      </w:r>
    </w:p>
    <w:p w:rsidR="00A9316D" w:rsidRPr="000651B5" w:rsidRDefault="00A9316D" w:rsidP="00A9316D">
      <w:pPr>
        <w:tabs>
          <w:tab w:val="left" w:pos="709"/>
        </w:tabs>
        <w:autoSpaceDE w:val="0"/>
        <w:autoSpaceDN w:val="0"/>
        <w:adjustRightInd w:val="0"/>
        <w:ind w:firstLine="426"/>
        <w:jc w:val="both"/>
        <w:rPr>
          <w:sz w:val="28"/>
          <w:szCs w:val="28"/>
        </w:rPr>
      </w:pPr>
      <w:r w:rsidRPr="000651B5">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A9316D" w:rsidRPr="001F19F5" w:rsidRDefault="00A9316D" w:rsidP="00492E10">
      <w:pPr>
        <w:pStyle w:val="af5"/>
        <w:numPr>
          <w:ilvl w:val="0"/>
          <w:numId w:val="15"/>
        </w:numPr>
        <w:tabs>
          <w:tab w:val="left" w:pos="0"/>
          <w:tab w:val="left" w:pos="993"/>
        </w:tabs>
        <w:autoSpaceDE w:val="0"/>
        <w:autoSpaceDN w:val="0"/>
        <w:adjustRightInd w:val="0"/>
        <w:ind w:left="0" w:firstLine="709"/>
        <w:jc w:val="both"/>
        <w:rPr>
          <w:sz w:val="28"/>
          <w:szCs w:val="28"/>
        </w:rPr>
      </w:pPr>
      <w:r w:rsidRPr="000651B5">
        <w:rPr>
          <w:rFonts w:eastAsia="Calibri"/>
          <w:sz w:val="28"/>
          <w:szCs w:val="28"/>
        </w:rPr>
        <w:t xml:space="preserve">не позднее 1 рабочего дня </w:t>
      </w:r>
      <w:r w:rsidRPr="000651B5">
        <w:rPr>
          <w:sz w:val="28"/>
          <w:szCs w:val="28"/>
        </w:rPr>
        <w:t xml:space="preserve">с даты получения ответов на </w:t>
      </w:r>
      <w:r w:rsidRPr="001F19F5">
        <w:rPr>
          <w:sz w:val="28"/>
          <w:szCs w:val="28"/>
        </w:rPr>
        <w:t xml:space="preserve">межведомственные запросы проводит </w:t>
      </w:r>
      <w:r w:rsidRPr="001F19F5">
        <w:rPr>
          <w:rFonts w:eastAsia="Calibri"/>
          <w:sz w:val="28"/>
          <w:szCs w:val="28"/>
        </w:rPr>
        <w:t xml:space="preserve">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указанных в подпунктах 1-3 пункта 2.10 раздела 2 регламента, участвует в мероприятиях по </w:t>
      </w:r>
      <w:r w:rsidRPr="001F19F5">
        <w:rPr>
          <w:sz w:val="28"/>
          <w:szCs w:val="28"/>
        </w:rPr>
        <w:t>организации и проведению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определенные в пункте 3.4. настоящего регламента.</w:t>
      </w:r>
    </w:p>
    <w:p w:rsidR="00A9316D" w:rsidRPr="0075497D" w:rsidRDefault="00A9316D" w:rsidP="0075497D">
      <w:pPr>
        <w:pStyle w:val="ConsPlusNormal"/>
        <w:ind w:firstLine="540"/>
        <w:jc w:val="both"/>
        <w:rPr>
          <w:rFonts w:ascii="Times New Roman" w:eastAsia="Calibri" w:hAnsi="Times New Roman" w:cs="Times New Roman"/>
          <w:color w:val="FF0000"/>
        </w:rPr>
      </w:pPr>
      <w:r w:rsidRPr="001F19F5">
        <w:rPr>
          <w:rFonts w:ascii="Times New Roman" w:eastAsia="Calibri" w:hAnsi="Times New Roman" w:cs="Times New Roman"/>
          <w:sz w:val="28"/>
          <w:szCs w:val="28"/>
        </w:rPr>
        <w:t xml:space="preserve">При наличии оснований, указанных в подпунктах 1-3 пункта 2.10 раздела 2 регламента </w:t>
      </w:r>
      <w:r w:rsidR="00AE7220" w:rsidRPr="00AE7220">
        <w:rPr>
          <w:rFonts w:ascii="Times New Roman" w:eastAsia="Calibri" w:hAnsi="Times New Roman" w:cs="Times New Roman"/>
          <w:sz w:val="28"/>
          <w:szCs w:val="28"/>
        </w:rPr>
        <w:t xml:space="preserve">заведующий отделом </w:t>
      </w:r>
      <w:r w:rsidRPr="001F19F5">
        <w:rPr>
          <w:rFonts w:ascii="Times New Roman" w:eastAsia="Calibri" w:hAnsi="Times New Roman" w:cs="Times New Roman"/>
          <w:sz w:val="28"/>
          <w:szCs w:val="28"/>
        </w:rPr>
        <w:t xml:space="preserve">в течение одного рабочего дня осуществляет подготовку проекта муниципального правового акта об отказе в предоставлении муниципальной услуги </w:t>
      </w:r>
      <w:r w:rsidRPr="001F19F5">
        <w:rPr>
          <w:rFonts w:ascii="Times New Roman" w:hAnsi="Times New Roman" w:cs="Times New Roman"/>
          <w:sz w:val="28"/>
          <w:szCs w:val="28"/>
        </w:rPr>
        <w:t>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Pr="0075497D">
        <w:rPr>
          <w:rFonts w:ascii="Times New Roman" w:hAnsi="Times New Roman" w:cs="Times New Roman"/>
          <w:color w:val="FF0000"/>
          <w:sz w:val="28"/>
          <w:szCs w:val="28"/>
        </w:rPr>
        <w:t xml:space="preserve">. </w:t>
      </w:r>
    </w:p>
    <w:p w:rsidR="00A9316D" w:rsidRPr="000651B5" w:rsidRDefault="00A9316D" w:rsidP="00A9316D">
      <w:pPr>
        <w:tabs>
          <w:tab w:val="left" w:pos="1418"/>
        </w:tabs>
        <w:autoSpaceDE w:val="0"/>
        <w:autoSpaceDN w:val="0"/>
        <w:adjustRightInd w:val="0"/>
        <w:ind w:firstLine="709"/>
        <w:jc w:val="both"/>
        <w:rPr>
          <w:rFonts w:eastAsia="Calibri"/>
          <w:sz w:val="28"/>
          <w:szCs w:val="28"/>
        </w:rPr>
      </w:pPr>
      <w:r w:rsidRPr="000651B5">
        <w:rPr>
          <w:rFonts w:eastAsia="Calibri"/>
          <w:sz w:val="28"/>
          <w:szCs w:val="28"/>
        </w:rPr>
        <w:t>Максимальный срок исполнения административной процедуры составляет 8 рабочих дней.</w:t>
      </w:r>
    </w:p>
    <w:p w:rsidR="0075497D" w:rsidRPr="000651B5" w:rsidRDefault="0075497D" w:rsidP="0075497D">
      <w:pPr>
        <w:tabs>
          <w:tab w:val="left" w:pos="993"/>
        </w:tabs>
        <w:autoSpaceDE w:val="0"/>
        <w:autoSpaceDN w:val="0"/>
        <w:adjustRightInd w:val="0"/>
        <w:ind w:firstLine="709"/>
        <w:jc w:val="both"/>
        <w:rPr>
          <w:sz w:val="28"/>
          <w:szCs w:val="28"/>
        </w:rPr>
      </w:pPr>
      <w:r w:rsidRPr="000651B5">
        <w:rPr>
          <w:sz w:val="28"/>
          <w:szCs w:val="28"/>
        </w:rPr>
        <w:t>3.</w:t>
      </w:r>
      <w:r>
        <w:rPr>
          <w:sz w:val="28"/>
          <w:szCs w:val="28"/>
        </w:rPr>
        <w:t>4</w:t>
      </w:r>
      <w:r w:rsidRPr="000651B5">
        <w:rPr>
          <w:sz w:val="28"/>
          <w:szCs w:val="28"/>
        </w:rPr>
        <w:t>.Организация и проведение публичных слушаний.</w:t>
      </w:r>
    </w:p>
    <w:p w:rsidR="0075497D" w:rsidRPr="000651B5" w:rsidRDefault="0075497D" w:rsidP="0075497D">
      <w:pPr>
        <w:autoSpaceDE w:val="0"/>
        <w:autoSpaceDN w:val="0"/>
        <w:adjustRightInd w:val="0"/>
        <w:ind w:firstLine="709"/>
        <w:jc w:val="both"/>
        <w:rPr>
          <w:rFonts w:eastAsia="Calibri"/>
          <w:sz w:val="28"/>
          <w:szCs w:val="28"/>
        </w:rPr>
      </w:pPr>
      <w:r w:rsidRPr="000651B5">
        <w:rPr>
          <w:rFonts w:eastAsia="Calibri"/>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включая документов и сведений, полученных в рамках межведомственного взаимодействия в комиссию.  </w:t>
      </w:r>
    </w:p>
    <w:p w:rsidR="00AE7220" w:rsidRDefault="00AE7220" w:rsidP="0075497D">
      <w:pPr>
        <w:autoSpaceDE w:val="0"/>
        <w:autoSpaceDN w:val="0"/>
        <w:adjustRightInd w:val="0"/>
        <w:ind w:firstLine="709"/>
        <w:jc w:val="both"/>
        <w:rPr>
          <w:rFonts w:eastAsia="Calibri"/>
          <w:sz w:val="28"/>
          <w:szCs w:val="28"/>
        </w:rPr>
      </w:pPr>
      <w:r w:rsidRPr="00AE7220">
        <w:rPr>
          <w:rFonts w:eastAsia="Calibri"/>
          <w:sz w:val="28"/>
          <w:szCs w:val="28"/>
        </w:rPr>
        <w:t>Ответственными за выполнение административной процедуры является председатель комиссии по землепользованию и застройке.</w:t>
      </w:r>
    </w:p>
    <w:p w:rsidR="0075497D" w:rsidRPr="000651B5" w:rsidRDefault="0075497D" w:rsidP="0075497D">
      <w:pPr>
        <w:autoSpaceDE w:val="0"/>
        <w:autoSpaceDN w:val="0"/>
        <w:adjustRightInd w:val="0"/>
        <w:ind w:firstLine="709"/>
        <w:jc w:val="both"/>
        <w:rPr>
          <w:rFonts w:eastAsia="Calibri"/>
          <w:sz w:val="28"/>
          <w:szCs w:val="28"/>
        </w:rPr>
      </w:pPr>
      <w:r w:rsidRPr="000651B5">
        <w:rPr>
          <w:rFonts w:eastAsia="Calibri"/>
          <w:sz w:val="28"/>
          <w:szCs w:val="28"/>
        </w:rPr>
        <w:t>3.</w:t>
      </w:r>
      <w:r>
        <w:rPr>
          <w:rFonts w:eastAsia="Calibri"/>
          <w:sz w:val="28"/>
          <w:szCs w:val="28"/>
        </w:rPr>
        <w:t>4</w:t>
      </w:r>
      <w:r w:rsidRPr="000651B5">
        <w:rPr>
          <w:rFonts w:eastAsia="Calibri"/>
          <w:sz w:val="28"/>
          <w:szCs w:val="28"/>
        </w:rPr>
        <w:t>.1. Организация проведения публичных слушаний.</w:t>
      </w:r>
    </w:p>
    <w:p w:rsidR="0075497D" w:rsidRPr="0075497D" w:rsidRDefault="0075497D" w:rsidP="0075497D">
      <w:pPr>
        <w:autoSpaceDE w:val="0"/>
        <w:autoSpaceDN w:val="0"/>
        <w:adjustRightInd w:val="0"/>
        <w:ind w:firstLine="709"/>
        <w:jc w:val="both"/>
        <w:rPr>
          <w:rFonts w:eastAsia="Calibri"/>
          <w:sz w:val="28"/>
          <w:szCs w:val="28"/>
        </w:rPr>
      </w:pPr>
      <w:r>
        <w:rPr>
          <w:rFonts w:eastAsia="Calibri"/>
          <w:sz w:val="28"/>
          <w:szCs w:val="28"/>
        </w:rPr>
        <w:t xml:space="preserve"> </w:t>
      </w:r>
      <w:r w:rsidR="00AE7220" w:rsidRPr="00AE7220">
        <w:rPr>
          <w:rFonts w:eastAsia="Calibri"/>
          <w:sz w:val="28"/>
          <w:szCs w:val="28"/>
        </w:rPr>
        <w:t>Уполномоченный специалист (секретарь комиссии):</w:t>
      </w:r>
    </w:p>
    <w:p w:rsidR="0075497D" w:rsidRPr="000651B5" w:rsidRDefault="0075497D" w:rsidP="00492E10">
      <w:pPr>
        <w:pStyle w:val="af5"/>
        <w:widowControl w:val="0"/>
        <w:numPr>
          <w:ilvl w:val="0"/>
          <w:numId w:val="19"/>
        </w:numPr>
        <w:tabs>
          <w:tab w:val="left" w:pos="0"/>
          <w:tab w:val="left" w:pos="993"/>
        </w:tabs>
        <w:autoSpaceDE w:val="0"/>
        <w:autoSpaceDN w:val="0"/>
        <w:adjustRightInd w:val="0"/>
        <w:ind w:left="0" w:firstLine="709"/>
        <w:jc w:val="both"/>
        <w:rPr>
          <w:sz w:val="28"/>
          <w:szCs w:val="28"/>
        </w:rPr>
      </w:pPr>
      <w:r w:rsidRPr="000651B5">
        <w:rPr>
          <w:sz w:val="28"/>
          <w:szCs w:val="28"/>
        </w:rPr>
        <w:t xml:space="preserve">в день поступления заявления и документов осуществляет подготовку уведомлений (сообщений) о проведении публичных слушаний по вопросу выдачи разрешения на отклонение от предельных параметров разрешенного </w:t>
      </w:r>
      <w:r w:rsidRPr="000651B5">
        <w:rPr>
          <w:sz w:val="28"/>
          <w:szCs w:val="28"/>
        </w:rPr>
        <w:lastRenderedPageBreak/>
        <w:t>строительства, реконструкции объектов капитального строительства:</w:t>
      </w:r>
    </w:p>
    <w:p w:rsidR="0075497D" w:rsidRPr="000651B5" w:rsidRDefault="0075497D" w:rsidP="00492E10">
      <w:pPr>
        <w:pStyle w:val="af5"/>
        <w:widowControl w:val="0"/>
        <w:numPr>
          <w:ilvl w:val="0"/>
          <w:numId w:val="17"/>
        </w:numPr>
        <w:tabs>
          <w:tab w:val="left" w:pos="1134"/>
        </w:tabs>
        <w:autoSpaceDE w:val="0"/>
        <w:autoSpaceDN w:val="0"/>
        <w:adjustRightInd w:val="0"/>
        <w:ind w:left="0" w:firstLine="786"/>
        <w:jc w:val="both"/>
        <w:rPr>
          <w:sz w:val="28"/>
          <w:szCs w:val="28"/>
        </w:rPr>
      </w:pPr>
      <w:r w:rsidRPr="000651B5">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5497D" w:rsidRPr="000651B5" w:rsidRDefault="0075497D" w:rsidP="0075497D">
      <w:pPr>
        <w:widowControl w:val="0"/>
        <w:tabs>
          <w:tab w:val="left" w:pos="1134"/>
        </w:tabs>
        <w:autoSpaceDE w:val="0"/>
        <w:autoSpaceDN w:val="0"/>
        <w:adjustRightInd w:val="0"/>
        <w:ind w:firstLine="786"/>
        <w:jc w:val="both"/>
        <w:rPr>
          <w:sz w:val="28"/>
          <w:szCs w:val="28"/>
        </w:rPr>
      </w:pPr>
      <w:r w:rsidRPr="000651B5">
        <w:rPr>
          <w:sz w:val="28"/>
          <w:szCs w:val="28"/>
        </w:rPr>
        <w:t>б) правообладателям земельных участков и объектов капитального строительства, подверженных риску негативного воздействия, в случае, если отклонение от предельных параметров разрешенного строительства может отказать негативное воздействие на окружающую среду;</w:t>
      </w:r>
    </w:p>
    <w:p w:rsidR="0075497D" w:rsidRPr="000651B5" w:rsidRDefault="0075497D" w:rsidP="0075497D">
      <w:pPr>
        <w:widowControl w:val="0"/>
        <w:tabs>
          <w:tab w:val="left" w:pos="1134"/>
        </w:tabs>
        <w:autoSpaceDE w:val="0"/>
        <w:autoSpaceDN w:val="0"/>
        <w:adjustRightInd w:val="0"/>
        <w:ind w:firstLine="786"/>
        <w:jc w:val="both"/>
        <w:rPr>
          <w:sz w:val="28"/>
          <w:szCs w:val="28"/>
        </w:rPr>
      </w:pPr>
      <w:r w:rsidRPr="000651B5">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5497D" w:rsidRPr="000651B5" w:rsidRDefault="0075497D" w:rsidP="0075497D">
      <w:pPr>
        <w:pStyle w:val="af5"/>
        <w:widowControl w:val="0"/>
        <w:tabs>
          <w:tab w:val="left" w:pos="1134"/>
        </w:tabs>
        <w:autoSpaceDE w:val="0"/>
        <w:autoSpaceDN w:val="0"/>
        <w:adjustRightInd w:val="0"/>
        <w:ind w:left="0" w:firstLine="786"/>
        <w:jc w:val="both"/>
        <w:rPr>
          <w:sz w:val="28"/>
          <w:szCs w:val="28"/>
        </w:rPr>
      </w:pPr>
      <w:r w:rsidRPr="000651B5">
        <w:rPr>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5497D" w:rsidRPr="000651B5" w:rsidRDefault="0075497D" w:rsidP="0075497D">
      <w:pPr>
        <w:pStyle w:val="af5"/>
        <w:widowControl w:val="0"/>
        <w:tabs>
          <w:tab w:val="left" w:pos="993"/>
          <w:tab w:val="left" w:pos="1134"/>
        </w:tabs>
        <w:autoSpaceDE w:val="0"/>
        <w:autoSpaceDN w:val="0"/>
        <w:adjustRightInd w:val="0"/>
        <w:ind w:left="0" w:firstLine="786"/>
        <w:jc w:val="both"/>
        <w:rPr>
          <w:sz w:val="28"/>
          <w:szCs w:val="28"/>
        </w:rPr>
      </w:pPr>
      <w:r w:rsidRPr="000651B5">
        <w:rPr>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75497D" w:rsidRPr="000651B5" w:rsidRDefault="0075497D" w:rsidP="00AB4BDB">
      <w:pPr>
        <w:pStyle w:val="af5"/>
        <w:widowControl w:val="0"/>
        <w:tabs>
          <w:tab w:val="left" w:pos="993"/>
          <w:tab w:val="left" w:pos="1134"/>
        </w:tabs>
        <w:autoSpaceDE w:val="0"/>
        <w:autoSpaceDN w:val="0"/>
        <w:adjustRightInd w:val="0"/>
        <w:ind w:left="0"/>
        <w:jc w:val="both"/>
        <w:rPr>
          <w:sz w:val="28"/>
          <w:szCs w:val="28"/>
        </w:rPr>
      </w:pPr>
      <w:r w:rsidRPr="000651B5">
        <w:rPr>
          <w:sz w:val="28"/>
          <w:szCs w:val="28"/>
        </w:rPr>
        <w:tab/>
        <w:t>Подготовленные уведомления подписываются в порядке, определенном</w:t>
      </w:r>
      <w:r>
        <w:rPr>
          <w:sz w:val="28"/>
          <w:szCs w:val="28"/>
        </w:rPr>
        <w:t xml:space="preserve"> </w:t>
      </w:r>
      <w:r w:rsidR="00AE7220" w:rsidRPr="00AE7220">
        <w:rPr>
          <w:sz w:val="28"/>
          <w:szCs w:val="28"/>
        </w:rPr>
        <w:t xml:space="preserve">Правилами землепользования и застройки сельских поселений </w:t>
      </w:r>
      <w:r w:rsidR="00AB4BDB" w:rsidRPr="00AB4BDB">
        <w:rPr>
          <w:sz w:val="28"/>
          <w:szCs w:val="28"/>
        </w:rPr>
        <w:t xml:space="preserve">Любимского муниципального района </w:t>
      </w:r>
      <w:r w:rsidR="00AB4BDB">
        <w:rPr>
          <w:sz w:val="28"/>
          <w:szCs w:val="28"/>
        </w:rPr>
        <w:t xml:space="preserve"> </w:t>
      </w:r>
      <w:r w:rsidRPr="000651B5">
        <w:rPr>
          <w:sz w:val="28"/>
          <w:szCs w:val="28"/>
        </w:rPr>
        <w:t>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75497D" w:rsidRPr="000651B5" w:rsidRDefault="0075497D" w:rsidP="00492E10">
      <w:pPr>
        <w:pStyle w:val="af5"/>
        <w:widowControl w:val="0"/>
        <w:numPr>
          <w:ilvl w:val="0"/>
          <w:numId w:val="16"/>
        </w:numPr>
        <w:tabs>
          <w:tab w:val="left" w:pos="993"/>
        </w:tabs>
        <w:autoSpaceDE w:val="0"/>
        <w:autoSpaceDN w:val="0"/>
        <w:adjustRightInd w:val="0"/>
        <w:ind w:hanging="720"/>
        <w:jc w:val="both"/>
        <w:rPr>
          <w:sz w:val="28"/>
          <w:szCs w:val="28"/>
        </w:rPr>
      </w:pPr>
      <w:r w:rsidRPr="000651B5">
        <w:rPr>
          <w:sz w:val="28"/>
          <w:szCs w:val="28"/>
        </w:rPr>
        <w:t>осуществляет в течение 1 рабочего дня подготовку:</w:t>
      </w:r>
    </w:p>
    <w:p w:rsidR="009062D9" w:rsidRPr="009062D9" w:rsidRDefault="0075497D" w:rsidP="009062D9">
      <w:pPr>
        <w:widowControl w:val="0"/>
        <w:tabs>
          <w:tab w:val="left" w:pos="0"/>
        </w:tabs>
        <w:autoSpaceDE w:val="0"/>
        <w:autoSpaceDN w:val="0"/>
        <w:adjustRightInd w:val="0"/>
        <w:ind w:firstLine="993"/>
        <w:jc w:val="both"/>
        <w:rPr>
          <w:sz w:val="28"/>
          <w:szCs w:val="28"/>
        </w:rPr>
      </w:pPr>
      <w:r w:rsidRPr="000651B5">
        <w:rPr>
          <w:sz w:val="28"/>
          <w:szCs w:val="28"/>
        </w:rPr>
        <w:t xml:space="preserve">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порядке, утвержденном </w:t>
      </w:r>
      <w:r w:rsidR="009062D9" w:rsidRPr="009062D9">
        <w:rPr>
          <w:sz w:val="28"/>
          <w:szCs w:val="28"/>
        </w:rPr>
        <w:t>Собрани</w:t>
      </w:r>
      <w:r w:rsidR="009062D9">
        <w:rPr>
          <w:sz w:val="28"/>
          <w:szCs w:val="28"/>
        </w:rPr>
        <w:t>е</w:t>
      </w:r>
      <w:r w:rsidR="009062D9" w:rsidRPr="009062D9">
        <w:rPr>
          <w:sz w:val="28"/>
          <w:szCs w:val="28"/>
        </w:rPr>
        <w:t>м  представителей   Любимского   муниципального    района Ярославской области</w:t>
      </w:r>
      <w:r w:rsidR="009062D9">
        <w:rPr>
          <w:sz w:val="28"/>
          <w:szCs w:val="28"/>
        </w:rPr>
        <w:t xml:space="preserve"> </w:t>
      </w:r>
      <w:r w:rsidR="009062D9" w:rsidRPr="009062D9">
        <w:rPr>
          <w:sz w:val="28"/>
          <w:szCs w:val="28"/>
        </w:rPr>
        <w:t xml:space="preserve">  </w:t>
      </w:r>
      <w:r w:rsidR="009062D9">
        <w:rPr>
          <w:sz w:val="28"/>
          <w:szCs w:val="28"/>
        </w:rPr>
        <w:t xml:space="preserve">от  23.08.2018  </w:t>
      </w:r>
      <w:r w:rsidR="009062D9" w:rsidRPr="009062D9">
        <w:rPr>
          <w:sz w:val="28"/>
          <w:szCs w:val="28"/>
        </w:rPr>
        <w:t xml:space="preserve"> №    26 </w:t>
      </w:r>
      <w:r w:rsidR="009062D9">
        <w:rPr>
          <w:sz w:val="28"/>
          <w:szCs w:val="28"/>
        </w:rPr>
        <w:t>«</w:t>
      </w:r>
      <w:r w:rsidR="009062D9" w:rsidRPr="009062D9">
        <w:rPr>
          <w:sz w:val="28"/>
          <w:szCs w:val="28"/>
        </w:rPr>
        <w:t>Об утверждении Порядка организации и</w:t>
      </w:r>
      <w:r w:rsidR="009062D9">
        <w:rPr>
          <w:sz w:val="28"/>
          <w:szCs w:val="28"/>
        </w:rPr>
        <w:t xml:space="preserve"> </w:t>
      </w:r>
      <w:r w:rsidR="009062D9" w:rsidRPr="009062D9">
        <w:rPr>
          <w:sz w:val="28"/>
          <w:szCs w:val="28"/>
        </w:rPr>
        <w:t xml:space="preserve">проведения общественных обсуждений, </w:t>
      </w:r>
    </w:p>
    <w:p w:rsidR="0075497D" w:rsidRPr="00AB4BDB" w:rsidRDefault="009062D9" w:rsidP="009062D9">
      <w:pPr>
        <w:widowControl w:val="0"/>
        <w:tabs>
          <w:tab w:val="left" w:pos="0"/>
        </w:tabs>
        <w:autoSpaceDE w:val="0"/>
        <w:autoSpaceDN w:val="0"/>
        <w:adjustRightInd w:val="0"/>
        <w:jc w:val="both"/>
        <w:rPr>
          <w:color w:val="FF0000"/>
          <w:sz w:val="20"/>
          <w:szCs w:val="20"/>
        </w:rPr>
      </w:pPr>
      <w:r w:rsidRPr="009062D9">
        <w:rPr>
          <w:sz w:val="28"/>
          <w:szCs w:val="28"/>
        </w:rPr>
        <w:t>публичных слушаний по проектам</w:t>
      </w:r>
      <w:r>
        <w:rPr>
          <w:sz w:val="28"/>
          <w:szCs w:val="28"/>
        </w:rPr>
        <w:t xml:space="preserve">  </w:t>
      </w:r>
      <w:r w:rsidRPr="009062D9">
        <w:rPr>
          <w:sz w:val="28"/>
          <w:szCs w:val="28"/>
        </w:rPr>
        <w:t>муниципальных правовых актов по</w:t>
      </w:r>
      <w:r>
        <w:rPr>
          <w:sz w:val="28"/>
          <w:szCs w:val="28"/>
        </w:rPr>
        <w:t xml:space="preserve"> </w:t>
      </w:r>
      <w:r w:rsidRPr="009062D9">
        <w:rPr>
          <w:sz w:val="28"/>
          <w:szCs w:val="28"/>
        </w:rPr>
        <w:t>вопросам местного значения в области</w:t>
      </w:r>
      <w:r>
        <w:rPr>
          <w:sz w:val="28"/>
          <w:szCs w:val="28"/>
        </w:rPr>
        <w:t xml:space="preserve"> </w:t>
      </w:r>
      <w:r w:rsidRPr="009062D9">
        <w:rPr>
          <w:sz w:val="28"/>
          <w:szCs w:val="28"/>
        </w:rPr>
        <w:t xml:space="preserve">градостроительной деятельности на территории Любимского района Ярославской области                                    </w:t>
      </w:r>
    </w:p>
    <w:p w:rsidR="0075497D" w:rsidRPr="000651B5" w:rsidRDefault="0075497D" w:rsidP="00492E10">
      <w:pPr>
        <w:pStyle w:val="af5"/>
        <w:widowControl w:val="0"/>
        <w:numPr>
          <w:ilvl w:val="0"/>
          <w:numId w:val="18"/>
        </w:numPr>
        <w:tabs>
          <w:tab w:val="left" w:pos="993"/>
          <w:tab w:val="left" w:pos="1418"/>
        </w:tabs>
        <w:autoSpaceDE w:val="0"/>
        <w:autoSpaceDN w:val="0"/>
        <w:adjustRightInd w:val="0"/>
        <w:ind w:left="0" w:firstLine="709"/>
        <w:jc w:val="both"/>
        <w:rPr>
          <w:sz w:val="28"/>
          <w:szCs w:val="28"/>
        </w:rPr>
      </w:pPr>
      <w:r w:rsidRPr="000651B5">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75497D" w:rsidRPr="000651B5" w:rsidRDefault="0075497D" w:rsidP="0075497D">
      <w:pPr>
        <w:widowControl w:val="0"/>
        <w:autoSpaceDE w:val="0"/>
        <w:autoSpaceDN w:val="0"/>
        <w:adjustRightInd w:val="0"/>
        <w:ind w:firstLine="709"/>
        <w:jc w:val="both"/>
        <w:rPr>
          <w:sz w:val="28"/>
          <w:szCs w:val="28"/>
        </w:rPr>
      </w:pPr>
      <w:r w:rsidRPr="000651B5">
        <w:rPr>
          <w:sz w:val="28"/>
          <w:szCs w:val="28"/>
        </w:rPr>
        <w:t xml:space="preserve">Максимальный срок исполнения административного действия – 10 дней.  </w:t>
      </w:r>
    </w:p>
    <w:p w:rsidR="0075497D" w:rsidRPr="000651B5" w:rsidRDefault="0075497D" w:rsidP="0075497D">
      <w:pPr>
        <w:widowControl w:val="0"/>
        <w:autoSpaceDE w:val="0"/>
        <w:autoSpaceDN w:val="0"/>
        <w:adjustRightInd w:val="0"/>
        <w:ind w:firstLine="708"/>
        <w:jc w:val="both"/>
        <w:rPr>
          <w:sz w:val="28"/>
          <w:szCs w:val="28"/>
        </w:rPr>
      </w:pPr>
      <w:r w:rsidRPr="000651B5">
        <w:rPr>
          <w:sz w:val="28"/>
          <w:szCs w:val="28"/>
        </w:rPr>
        <w:t>3.</w:t>
      </w:r>
      <w:r>
        <w:rPr>
          <w:sz w:val="28"/>
          <w:szCs w:val="28"/>
        </w:rPr>
        <w:t>4</w:t>
      </w:r>
      <w:r w:rsidRPr="000651B5">
        <w:rPr>
          <w:sz w:val="28"/>
          <w:szCs w:val="28"/>
        </w:rPr>
        <w:t>.2. Проведение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75497D" w:rsidRPr="000651B5" w:rsidRDefault="0075497D" w:rsidP="0075497D">
      <w:pPr>
        <w:autoSpaceDE w:val="0"/>
        <w:autoSpaceDN w:val="0"/>
        <w:adjustRightInd w:val="0"/>
        <w:ind w:firstLine="709"/>
        <w:jc w:val="both"/>
        <w:rPr>
          <w:sz w:val="28"/>
          <w:szCs w:val="28"/>
        </w:rPr>
      </w:pPr>
      <w:r w:rsidRPr="000651B5">
        <w:rPr>
          <w:sz w:val="28"/>
          <w:szCs w:val="28"/>
        </w:rPr>
        <w:lastRenderedPageBreak/>
        <w:t xml:space="preserve">Основанием для начала проведения административного действия является публикация в </w:t>
      </w:r>
      <w:r w:rsidR="00AB4BDB" w:rsidRPr="00AB4BDB">
        <w:rPr>
          <w:sz w:val="28"/>
          <w:szCs w:val="28"/>
        </w:rPr>
        <w:t xml:space="preserve">районной газете «Наш край» - «Любимский вестник». </w:t>
      </w:r>
      <w:r w:rsidRPr="000651B5">
        <w:rPr>
          <w:sz w:val="28"/>
          <w:szCs w:val="28"/>
        </w:rPr>
        <w:t xml:space="preserve"> и размещение на официальном сайте </w:t>
      </w:r>
      <w:r w:rsidR="00AB4BDB" w:rsidRPr="00AB4BDB">
        <w:rPr>
          <w:sz w:val="28"/>
          <w:szCs w:val="28"/>
        </w:rPr>
        <w:t xml:space="preserve">Администрации Любимского муниципального района Ярославской области в сети «Интернет» </w:t>
      </w:r>
      <w:r w:rsidRPr="000651B5">
        <w:rPr>
          <w:sz w:val="28"/>
          <w:szCs w:val="28"/>
        </w:rPr>
        <w:t xml:space="preserve">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75497D" w:rsidRPr="000651B5" w:rsidRDefault="0075497D" w:rsidP="009B0EBC">
      <w:pPr>
        <w:autoSpaceDE w:val="0"/>
        <w:autoSpaceDN w:val="0"/>
        <w:adjustRightInd w:val="0"/>
        <w:ind w:firstLine="709"/>
        <w:jc w:val="both"/>
        <w:rPr>
          <w:sz w:val="28"/>
          <w:szCs w:val="28"/>
        </w:rPr>
      </w:pPr>
      <w:r w:rsidRPr="000651B5">
        <w:rPr>
          <w:sz w:val="28"/>
          <w:szCs w:val="28"/>
        </w:rPr>
        <w:t xml:space="preserve">Публичные слушания по вопросу выдачи разрешения на отклонение от предельных параметров разрешенного строительства, реконструкции объектов капитального строительства проводятся </w:t>
      </w:r>
      <w:r w:rsidR="009B0EBC">
        <w:rPr>
          <w:sz w:val="28"/>
          <w:szCs w:val="28"/>
        </w:rPr>
        <w:t xml:space="preserve">на основании  </w:t>
      </w:r>
      <w:r w:rsidRPr="000651B5">
        <w:rPr>
          <w:sz w:val="28"/>
          <w:szCs w:val="28"/>
        </w:rPr>
        <w:t xml:space="preserve"> </w:t>
      </w:r>
      <w:r w:rsidR="009B0EBC">
        <w:rPr>
          <w:sz w:val="28"/>
          <w:szCs w:val="28"/>
        </w:rPr>
        <w:t xml:space="preserve">Решения Собрания представителей Любимского муниципального района </w:t>
      </w:r>
      <w:r w:rsidR="009B0EBC" w:rsidRPr="009B0EBC">
        <w:rPr>
          <w:sz w:val="28"/>
          <w:szCs w:val="28"/>
        </w:rPr>
        <w:t xml:space="preserve">от  23.08.2018 </w:t>
      </w:r>
      <w:r w:rsidR="009B0EBC">
        <w:rPr>
          <w:sz w:val="28"/>
          <w:szCs w:val="28"/>
        </w:rPr>
        <w:t xml:space="preserve">г.   </w:t>
      </w:r>
      <w:r w:rsidR="009B0EBC" w:rsidRPr="009B0EBC">
        <w:rPr>
          <w:sz w:val="28"/>
          <w:szCs w:val="28"/>
        </w:rPr>
        <w:t>№    26  «Об утверждении Порядка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w:t>
      </w:r>
      <w:r w:rsidR="009B0EBC">
        <w:rPr>
          <w:sz w:val="28"/>
          <w:szCs w:val="28"/>
        </w:rPr>
        <w:t xml:space="preserve"> (далее Порядок), с </w:t>
      </w:r>
      <w:r w:rsidRPr="000651B5">
        <w:rPr>
          <w:sz w:val="28"/>
          <w:szCs w:val="28"/>
        </w:rPr>
        <w:t xml:space="preserve"> учетом положений, предусмотренных статьей 39 Градостроительног</w:t>
      </w:r>
      <w:r w:rsidR="009B0EBC">
        <w:rPr>
          <w:sz w:val="28"/>
          <w:szCs w:val="28"/>
        </w:rPr>
        <w:t xml:space="preserve">о кодекса Российской Федерации. </w:t>
      </w:r>
    </w:p>
    <w:p w:rsidR="0075497D" w:rsidRPr="000651B5" w:rsidRDefault="0075497D" w:rsidP="009062D9">
      <w:pPr>
        <w:autoSpaceDE w:val="0"/>
        <w:autoSpaceDN w:val="0"/>
        <w:adjustRightInd w:val="0"/>
        <w:ind w:firstLine="708"/>
        <w:jc w:val="both"/>
        <w:rPr>
          <w:sz w:val="28"/>
          <w:szCs w:val="28"/>
        </w:rPr>
      </w:pPr>
      <w:r w:rsidRPr="000651B5">
        <w:rPr>
          <w:sz w:val="28"/>
          <w:szCs w:val="28"/>
        </w:rPr>
        <w:t xml:space="preserve">По итогам проведения публичных слушаний оформляется заключение о результатах публичных слушаний, публикуемое </w:t>
      </w:r>
      <w:r w:rsidR="009062D9">
        <w:rPr>
          <w:sz w:val="28"/>
          <w:szCs w:val="28"/>
        </w:rPr>
        <w:t>в</w:t>
      </w:r>
      <w:r w:rsidRPr="000651B5">
        <w:rPr>
          <w:sz w:val="28"/>
          <w:szCs w:val="28"/>
        </w:rPr>
        <w:t xml:space="preserve"> </w:t>
      </w:r>
      <w:r w:rsidR="009B0EBC">
        <w:rPr>
          <w:sz w:val="28"/>
          <w:szCs w:val="28"/>
        </w:rPr>
        <w:t xml:space="preserve"> соответствии с П</w:t>
      </w:r>
      <w:r w:rsidR="009062D9" w:rsidRPr="009062D9">
        <w:rPr>
          <w:sz w:val="28"/>
          <w:szCs w:val="28"/>
        </w:rPr>
        <w:t>орядк</w:t>
      </w:r>
      <w:r w:rsidR="009B0EBC">
        <w:rPr>
          <w:sz w:val="28"/>
          <w:szCs w:val="28"/>
        </w:rPr>
        <w:t xml:space="preserve">ом </w:t>
      </w:r>
      <w:r w:rsidRPr="000651B5">
        <w:rPr>
          <w:sz w:val="28"/>
          <w:szCs w:val="28"/>
        </w:rPr>
        <w:t xml:space="preserve">и размещаемое на официальном сайте муниципального образования в информационно-телекоммуникационной сети «Интернет». </w:t>
      </w:r>
    </w:p>
    <w:p w:rsidR="0075497D" w:rsidRPr="000651B5" w:rsidRDefault="0075497D" w:rsidP="0075497D">
      <w:pPr>
        <w:autoSpaceDE w:val="0"/>
        <w:autoSpaceDN w:val="0"/>
        <w:adjustRightInd w:val="0"/>
        <w:ind w:firstLine="708"/>
        <w:jc w:val="both"/>
        <w:rPr>
          <w:sz w:val="28"/>
          <w:szCs w:val="28"/>
        </w:rPr>
      </w:pPr>
      <w:r w:rsidRPr="000651B5">
        <w:rPr>
          <w:sz w:val="28"/>
          <w:szCs w:val="28"/>
        </w:rPr>
        <w:t>Срок исполнения административного действия – не более 30 дней.</w:t>
      </w:r>
    </w:p>
    <w:p w:rsidR="0075497D" w:rsidRPr="000651B5" w:rsidRDefault="0075497D" w:rsidP="0075497D">
      <w:pPr>
        <w:autoSpaceDE w:val="0"/>
        <w:autoSpaceDN w:val="0"/>
        <w:adjustRightInd w:val="0"/>
        <w:ind w:firstLine="709"/>
        <w:jc w:val="both"/>
        <w:rPr>
          <w:sz w:val="28"/>
          <w:szCs w:val="28"/>
        </w:rPr>
      </w:pPr>
      <w:r w:rsidRPr="000651B5">
        <w:rPr>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75497D" w:rsidRPr="000651B5" w:rsidRDefault="0075497D" w:rsidP="0075497D">
      <w:pPr>
        <w:autoSpaceDE w:val="0"/>
        <w:autoSpaceDN w:val="0"/>
        <w:adjustRightInd w:val="0"/>
        <w:ind w:firstLine="709"/>
        <w:jc w:val="both"/>
        <w:rPr>
          <w:sz w:val="28"/>
          <w:szCs w:val="28"/>
        </w:rPr>
      </w:pPr>
      <w:r w:rsidRPr="000651B5">
        <w:rPr>
          <w:rFonts w:eastAsia="Calibri"/>
          <w:sz w:val="28"/>
          <w:szCs w:val="28"/>
        </w:rPr>
        <w:t>Максимальный срок исполнения административной процедуры составляет не более 41 дня с даты поступления заявления с приложенными к нему документами в комиссию.</w:t>
      </w:r>
      <w:r w:rsidRPr="000651B5">
        <w:rPr>
          <w:sz w:val="28"/>
          <w:szCs w:val="28"/>
        </w:rPr>
        <w:t xml:space="preserve"> </w:t>
      </w:r>
    </w:p>
    <w:p w:rsidR="0075497D" w:rsidRPr="000651B5" w:rsidRDefault="0075497D" w:rsidP="0075497D">
      <w:pPr>
        <w:autoSpaceDE w:val="0"/>
        <w:autoSpaceDN w:val="0"/>
        <w:adjustRightInd w:val="0"/>
        <w:ind w:firstLine="709"/>
        <w:jc w:val="both"/>
        <w:rPr>
          <w:rFonts w:eastAsia="Calibri"/>
          <w:sz w:val="20"/>
          <w:szCs w:val="20"/>
        </w:rPr>
      </w:pPr>
    </w:p>
    <w:p w:rsidR="00666443" w:rsidRPr="000651B5" w:rsidRDefault="00666443" w:rsidP="00666443">
      <w:pPr>
        <w:widowControl w:val="0"/>
        <w:autoSpaceDE w:val="0"/>
        <w:autoSpaceDN w:val="0"/>
        <w:adjustRightInd w:val="0"/>
        <w:ind w:firstLine="709"/>
        <w:jc w:val="both"/>
        <w:rPr>
          <w:sz w:val="28"/>
          <w:szCs w:val="28"/>
        </w:rPr>
      </w:pPr>
      <w:r w:rsidRPr="000651B5">
        <w:rPr>
          <w:sz w:val="28"/>
          <w:szCs w:val="28"/>
        </w:rPr>
        <w:t>3.</w:t>
      </w:r>
      <w:r>
        <w:rPr>
          <w:sz w:val="28"/>
          <w:szCs w:val="28"/>
        </w:rPr>
        <w:t>5</w:t>
      </w:r>
      <w:r w:rsidRPr="000651B5">
        <w:rPr>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666443" w:rsidRPr="000651B5" w:rsidRDefault="00666443" w:rsidP="00666443">
      <w:pPr>
        <w:autoSpaceDE w:val="0"/>
        <w:autoSpaceDN w:val="0"/>
        <w:adjustRightInd w:val="0"/>
        <w:ind w:firstLine="709"/>
        <w:jc w:val="both"/>
        <w:rPr>
          <w:rFonts w:eastAsia="Calibri"/>
          <w:sz w:val="28"/>
          <w:szCs w:val="28"/>
        </w:rPr>
      </w:pPr>
      <w:r w:rsidRPr="000651B5">
        <w:rPr>
          <w:rFonts w:eastAsia="Calibri"/>
          <w:sz w:val="28"/>
          <w:szCs w:val="28"/>
        </w:rPr>
        <w:t xml:space="preserve">Основанием для начала административной процедуры является </w:t>
      </w:r>
      <w:r w:rsidRPr="000651B5">
        <w:rPr>
          <w:sz w:val="28"/>
          <w:szCs w:val="28"/>
        </w:rPr>
        <w:t xml:space="preserve">публикация в </w:t>
      </w:r>
      <w:r w:rsidRPr="00666443">
        <w:rPr>
          <w:sz w:val="28"/>
          <w:szCs w:val="28"/>
        </w:rPr>
        <w:t xml:space="preserve"> районной газете «Наш край» - «Любимский вестник»  </w:t>
      </w:r>
      <w:r w:rsidRPr="000651B5">
        <w:rPr>
          <w:sz w:val="28"/>
          <w:szCs w:val="28"/>
        </w:rPr>
        <w:t xml:space="preserve"> и размещение на официальном сайте </w:t>
      </w:r>
      <w:r w:rsidRPr="00666443">
        <w:rPr>
          <w:sz w:val="28"/>
          <w:szCs w:val="28"/>
        </w:rPr>
        <w:t xml:space="preserve">Администрации Любимского муниципального района Ярославской области в сети «Интернет»  </w:t>
      </w:r>
      <w:r w:rsidRPr="000651B5">
        <w:rPr>
          <w:sz w:val="28"/>
          <w:szCs w:val="28"/>
        </w:rPr>
        <w:t>заключения о результатах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r w:rsidRPr="000651B5">
        <w:rPr>
          <w:rFonts w:eastAsia="Calibri"/>
          <w:sz w:val="28"/>
          <w:szCs w:val="28"/>
        </w:rPr>
        <w:t xml:space="preserve">.  </w:t>
      </w:r>
    </w:p>
    <w:p w:rsidR="00666443" w:rsidRDefault="00666443" w:rsidP="00666443">
      <w:pPr>
        <w:autoSpaceDE w:val="0"/>
        <w:autoSpaceDN w:val="0"/>
        <w:adjustRightInd w:val="0"/>
        <w:ind w:firstLine="709"/>
        <w:jc w:val="both"/>
        <w:rPr>
          <w:rFonts w:eastAsia="Calibri"/>
          <w:sz w:val="28"/>
          <w:szCs w:val="28"/>
        </w:rPr>
      </w:pPr>
      <w:r w:rsidRPr="000651B5">
        <w:rPr>
          <w:rFonts w:eastAsia="Calibri"/>
          <w:sz w:val="28"/>
          <w:szCs w:val="28"/>
        </w:rPr>
        <w:t xml:space="preserve">Ответственными за выполнение административной процедуры являются </w:t>
      </w:r>
      <w:r w:rsidR="009062D9" w:rsidRPr="009062D9">
        <w:rPr>
          <w:rFonts w:eastAsia="Calibri"/>
          <w:sz w:val="28"/>
          <w:szCs w:val="28"/>
        </w:rPr>
        <w:t xml:space="preserve">члены комиссии </w:t>
      </w:r>
      <w:r w:rsidRPr="000651B5">
        <w:rPr>
          <w:rFonts w:eastAsia="Calibri"/>
          <w:sz w:val="28"/>
          <w:szCs w:val="28"/>
        </w:rPr>
        <w:t xml:space="preserve">и глава </w:t>
      </w:r>
      <w:r w:rsidRPr="00666443">
        <w:rPr>
          <w:rFonts w:eastAsia="Calibri"/>
          <w:sz w:val="28"/>
          <w:szCs w:val="28"/>
        </w:rPr>
        <w:t xml:space="preserve">Любимского </w:t>
      </w:r>
      <w:r>
        <w:rPr>
          <w:rFonts w:eastAsia="Calibri"/>
          <w:sz w:val="28"/>
          <w:szCs w:val="28"/>
        </w:rPr>
        <w:t xml:space="preserve"> муниципального </w:t>
      </w:r>
      <w:r w:rsidRPr="00666443">
        <w:rPr>
          <w:rFonts w:eastAsia="Calibri"/>
          <w:sz w:val="28"/>
          <w:szCs w:val="28"/>
        </w:rPr>
        <w:t>района</w:t>
      </w:r>
      <w:r>
        <w:rPr>
          <w:rFonts w:eastAsia="Calibri"/>
          <w:sz w:val="28"/>
          <w:szCs w:val="28"/>
        </w:rPr>
        <w:t>.</w:t>
      </w:r>
      <w:r w:rsidRPr="000651B5">
        <w:rPr>
          <w:rFonts w:eastAsia="Calibri"/>
          <w:sz w:val="20"/>
          <w:szCs w:val="20"/>
        </w:rPr>
        <w:t xml:space="preserve">                     </w:t>
      </w:r>
    </w:p>
    <w:p w:rsidR="00666443" w:rsidRPr="00666443" w:rsidRDefault="00666443" w:rsidP="00666443">
      <w:pPr>
        <w:autoSpaceDE w:val="0"/>
        <w:autoSpaceDN w:val="0"/>
        <w:adjustRightInd w:val="0"/>
        <w:ind w:firstLine="708"/>
        <w:jc w:val="both"/>
        <w:rPr>
          <w:sz w:val="28"/>
          <w:szCs w:val="28"/>
        </w:rPr>
      </w:pPr>
      <w:r>
        <w:rPr>
          <w:rFonts w:eastAsia="Calibri"/>
          <w:sz w:val="28"/>
          <w:szCs w:val="28"/>
        </w:rPr>
        <w:t>С</w:t>
      </w:r>
      <w:r w:rsidRPr="00666443">
        <w:rPr>
          <w:rFonts w:eastAsia="Calibri"/>
          <w:sz w:val="28"/>
          <w:szCs w:val="28"/>
        </w:rPr>
        <w:t>екретарь комиссии</w:t>
      </w:r>
      <w:r>
        <w:rPr>
          <w:rFonts w:eastAsia="Calibri"/>
          <w:i/>
          <w:sz w:val="28"/>
          <w:szCs w:val="28"/>
        </w:rPr>
        <w:t xml:space="preserve"> </w:t>
      </w:r>
      <w:r w:rsidRPr="000651B5">
        <w:rPr>
          <w:rFonts w:eastAsia="Calibri"/>
          <w:sz w:val="28"/>
          <w:szCs w:val="28"/>
        </w:rPr>
        <w:t xml:space="preserve">в течение 3 рабочих дней с даты публикации </w:t>
      </w:r>
      <w:r w:rsidRPr="000651B5">
        <w:rPr>
          <w:sz w:val="28"/>
          <w:szCs w:val="28"/>
        </w:rPr>
        <w:t xml:space="preserve">заключения о результатах публичных слушаний по вопросу  выдачи разрешения на отклонение от предельных параметров разрешенного </w:t>
      </w:r>
      <w:r w:rsidRPr="000651B5">
        <w:rPr>
          <w:sz w:val="28"/>
          <w:szCs w:val="28"/>
        </w:rPr>
        <w:lastRenderedPageBreak/>
        <w:t>строительства,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передает для подписания</w:t>
      </w:r>
      <w:r w:rsidR="009B0EBC" w:rsidRPr="009B0EBC">
        <w:t xml:space="preserve"> </w:t>
      </w:r>
      <w:r w:rsidR="009B0EBC" w:rsidRPr="009B0EBC">
        <w:rPr>
          <w:sz w:val="28"/>
          <w:szCs w:val="28"/>
        </w:rPr>
        <w:t xml:space="preserve">уполномоченному должностному лицу - </w:t>
      </w:r>
      <w:r w:rsidRPr="000651B5">
        <w:rPr>
          <w:sz w:val="28"/>
          <w:szCs w:val="28"/>
        </w:rPr>
        <w:t xml:space="preserve"> </w:t>
      </w:r>
      <w:r w:rsidRPr="00666443">
        <w:rPr>
          <w:sz w:val="28"/>
          <w:szCs w:val="28"/>
        </w:rPr>
        <w:t>председателю комиссии.</w:t>
      </w:r>
    </w:p>
    <w:p w:rsidR="00666443" w:rsidRPr="000651B5" w:rsidRDefault="00666443" w:rsidP="00B041AF">
      <w:pPr>
        <w:autoSpaceDE w:val="0"/>
        <w:autoSpaceDN w:val="0"/>
        <w:adjustRightInd w:val="0"/>
        <w:ind w:firstLine="709"/>
        <w:jc w:val="both"/>
        <w:rPr>
          <w:sz w:val="20"/>
          <w:szCs w:val="20"/>
        </w:rPr>
      </w:pPr>
      <w:r>
        <w:rPr>
          <w:sz w:val="28"/>
          <w:szCs w:val="28"/>
        </w:rPr>
        <w:t>Председатель комиссии</w:t>
      </w:r>
      <w:r w:rsidRPr="000651B5">
        <w:rPr>
          <w:sz w:val="28"/>
          <w:szCs w:val="28"/>
        </w:rPr>
        <w:t xml:space="preserve"> в течение 1 рабочего дня рассматривает 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 отсутствии замечаний подписывает проект и возвращает</w:t>
      </w:r>
      <w:r w:rsidRPr="00F3759E">
        <w:rPr>
          <w:i/>
          <w:sz w:val="28"/>
          <w:szCs w:val="28"/>
        </w:rPr>
        <w:t xml:space="preserve"> </w:t>
      </w:r>
      <w:r w:rsidRPr="00666443">
        <w:rPr>
          <w:sz w:val="28"/>
          <w:szCs w:val="28"/>
        </w:rPr>
        <w:t>секретарю комиссии</w:t>
      </w:r>
      <w:r w:rsidRPr="00F3759E">
        <w:rPr>
          <w:i/>
          <w:sz w:val="28"/>
          <w:szCs w:val="28"/>
        </w:rPr>
        <w:t xml:space="preserve"> </w:t>
      </w:r>
      <w:r w:rsidRPr="000651B5">
        <w:rPr>
          <w:sz w:val="28"/>
          <w:szCs w:val="28"/>
        </w:rPr>
        <w:t xml:space="preserve">для направления главе администрации </w:t>
      </w:r>
      <w:r w:rsidR="00B041AF">
        <w:rPr>
          <w:sz w:val="28"/>
          <w:szCs w:val="28"/>
        </w:rPr>
        <w:t>Любимского  муниципального района.</w:t>
      </w:r>
      <w:r w:rsidRPr="00F3759E">
        <w:rPr>
          <w:i/>
          <w:sz w:val="28"/>
          <w:szCs w:val="28"/>
        </w:rPr>
        <w:t xml:space="preserve"> </w:t>
      </w:r>
      <w:r w:rsidR="00B041AF">
        <w:rPr>
          <w:sz w:val="28"/>
          <w:szCs w:val="28"/>
        </w:rPr>
        <w:t>Секретарь комиссии</w:t>
      </w:r>
      <w:r w:rsidRPr="00F3759E">
        <w:rPr>
          <w:i/>
          <w:sz w:val="28"/>
          <w:szCs w:val="28"/>
        </w:rPr>
        <w:t xml:space="preserve"> </w:t>
      </w:r>
      <w:r w:rsidRPr="000651B5">
        <w:rPr>
          <w:sz w:val="28"/>
          <w:szCs w:val="28"/>
        </w:rPr>
        <w:t xml:space="preserve">в день поступления подписанных председателем комиссии рекомендаций направляет их главе </w:t>
      </w:r>
      <w:r w:rsidR="00B041AF">
        <w:rPr>
          <w:sz w:val="28"/>
          <w:szCs w:val="28"/>
        </w:rPr>
        <w:t xml:space="preserve">Любимского муниципального района </w:t>
      </w:r>
    </w:p>
    <w:p w:rsidR="00666443" w:rsidRPr="000651B5" w:rsidRDefault="00666443" w:rsidP="00B041AF">
      <w:pPr>
        <w:autoSpaceDE w:val="0"/>
        <w:autoSpaceDN w:val="0"/>
        <w:adjustRightInd w:val="0"/>
        <w:ind w:firstLine="783"/>
        <w:jc w:val="both"/>
        <w:rPr>
          <w:sz w:val="28"/>
          <w:szCs w:val="28"/>
        </w:rPr>
      </w:pPr>
      <w:r w:rsidRPr="000651B5">
        <w:rPr>
          <w:sz w:val="28"/>
          <w:szCs w:val="28"/>
        </w:rPr>
        <w:t>Глава администрации</w:t>
      </w:r>
      <w:r w:rsidRPr="000651B5">
        <w:rPr>
          <w:sz w:val="20"/>
          <w:szCs w:val="20"/>
        </w:rPr>
        <w:t xml:space="preserve"> </w:t>
      </w:r>
      <w:r w:rsidR="00B041AF" w:rsidRPr="00B041AF">
        <w:rPr>
          <w:sz w:val="28"/>
          <w:szCs w:val="28"/>
        </w:rPr>
        <w:t>Любимского муниципального района</w:t>
      </w:r>
      <w:r w:rsidR="00B041AF">
        <w:rPr>
          <w:sz w:val="28"/>
          <w:szCs w:val="28"/>
        </w:rPr>
        <w:t xml:space="preserve"> </w:t>
      </w:r>
      <w:r w:rsidRPr="000651B5">
        <w:rPr>
          <w:sz w:val="28"/>
          <w:szCs w:val="28"/>
        </w:rPr>
        <w:t>в течение 7 дней со дня поступления указанных выше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w:t>
      </w:r>
      <w:r w:rsidR="00B041AF">
        <w:rPr>
          <w:sz w:val="28"/>
          <w:szCs w:val="28"/>
        </w:rPr>
        <w:t>ин принятого решения.</w:t>
      </w:r>
      <w:r w:rsidRPr="000651B5">
        <w:rPr>
          <w:sz w:val="28"/>
          <w:szCs w:val="28"/>
        </w:rPr>
        <w:t xml:space="preserve">  Указанное решение (муниципальный правовой акт)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041AF" w:rsidRPr="00B041AF">
        <w:rPr>
          <w:sz w:val="28"/>
          <w:szCs w:val="28"/>
        </w:rPr>
        <w:t xml:space="preserve">Администрации Любимского муниципального района Ярославской области </w:t>
      </w:r>
      <w:r w:rsidRPr="000651B5">
        <w:rPr>
          <w:sz w:val="28"/>
          <w:szCs w:val="28"/>
        </w:rPr>
        <w:t>в сети «Интернет».</w:t>
      </w:r>
    </w:p>
    <w:p w:rsidR="00666443" w:rsidRDefault="00666443" w:rsidP="00666443">
      <w:pPr>
        <w:autoSpaceDE w:val="0"/>
        <w:autoSpaceDN w:val="0"/>
        <w:adjustRightInd w:val="0"/>
        <w:ind w:firstLine="709"/>
        <w:jc w:val="both"/>
        <w:rPr>
          <w:rFonts w:eastAsia="Calibri"/>
          <w:sz w:val="28"/>
          <w:szCs w:val="28"/>
        </w:rPr>
      </w:pPr>
      <w:r w:rsidRPr="000651B5">
        <w:rPr>
          <w:rFonts w:eastAsia="Calibri"/>
          <w:sz w:val="28"/>
          <w:szCs w:val="28"/>
        </w:rPr>
        <w:t xml:space="preserve">Максимальный срок исполнения административной процедуры составляет </w:t>
      </w:r>
      <w:r>
        <w:rPr>
          <w:rFonts w:eastAsia="Calibri"/>
          <w:sz w:val="28"/>
          <w:szCs w:val="28"/>
        </w:rPr>
        <w:t xml:space="preserve">не более </w:t>
      </w:r>
      <w:r w:rsidRPr="000651B5">
        <w:rPr>
          <w:rFonts w:eastAsia="Calibri"/>
          <w:sz w:val="28"/>
          <w:szCs w:val="28"/>
        </w:rPr>
        <w:t>20 дней.</w:t>
      </w:r>
    </w:p>
    <w:p w:rsidR="00B041AF" w:rsidRPr="00B041AF" w:rsidRDefault="00B041AF" w:rsidP="00B041AF">
      <w:pPr>
        <w:tabs>
          <w:tab w:val="left" w:pos="993"/>
        </w:tabs>
        <w:autoSpaceDE w:val="0"/>
        <w:autoSpaceDN w:val="0"/>
        <w:adjustRightInd w:val="0"/>
        <w:ind w:firstLine="709"/>
        <w:contextualSpacing/>
        <w:jc w:val="both"/>
        <w:rPr>
          <w:sz w:val="28"/>
          <w:szCs w:val="28"/>
        </w:rPr>
      </w:pPr>
      <w:r w:rsidRPr="00B041AF">
        <w:rPr>
          <w:sz w:val="28"/>
          <w:szCs w:val="28"/>
        </w:rPr>
        <w:t>3.6. Выдача результата предоставления муниципальной услуги – муниципального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B041AF" w:rsidRPr="00B041AF" w:rsidRDefault="00B041AF" w:rsidP="00B041AF">
      <w:pPr>
        <w:widowControl w:val="0"/>
        <w:autoSpaceDE w:val="0"/>
        <w:autoSpaceDN w:val="0"/>
        <w:adjustRightInd w:val="0"/>
        <w:ind w:firstLine="708"/>
        <w:jc w:val="both"/>
        <w:rPr>
          <w:sz w:val="28"/>
          <w:szCs w:val="28"/>
        </w:rPr>
      </w:pPr>
      <w:r w:rsidRPr="00B041AF">
        <w:rPr>
          <w:rFonts w:eastAsia="Calibri"/>
          <w:sz w:val="28"/>
          <w:szCs w:val="28"/>
        </w:rPr>
        <w:t>Основанием для начала административной процедуры является получение заведующим отделом</w:t>
      </w:r>
      <w:r>
        <w:rPr>
          <w:rFonts w:eastAsia="Calibri"/>
          <w:i/>
          <w:sz w:val="28"/>
          <w:szCs w:val="28"/>
        </w:rPr>
        <w:t xml:space="preserve"> </w:t>
      </w:r>
      <w:r w:rsidRPr="00B041AF">
        <w:rPr>
          <w:rFonts w:eastAsia="Calibri"/>
          <w:b/>
          <w:i/>
          <w:sz w:val="28"/>
          <w:szCs w:val="28"/>
        </w:rPr>
        <w:t xml:space="preserve"> </w:t>
      </w:r>
      <w:r w:rsidRPr="00B041AF">
        <w:rPr>
          <w:rFonts w:eastAsia="Calibri"/>
          <w:sz w:val="28"/>
          <w:szCs w:val="28"/>
        </w:rPr>
        <w:t xml:space="preserve">подписанного муниципального правового акта </w:t>
      </w:r>
      <w:r w:rsidRPr="00B041AF">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041AF">
        <w:rPr>
          <w:rFonts w:eastAsia="Calibri"/>
          <w:sz w:val="28"/>
          <w:szCs w:val="28"/>
        </w:rPr>
        <w:t xml:space="preserve"> либо об отказе в предоставлении такого разрешения заявителю</w:t>
      </w:r>
      <w:r w:rsidRPr="00B041AF">
        <w:rPr>
          <w:sz w:val="28"/>
          <w:szCs w:val="28"/>
        </w:rPr>
        <w:t>.</w:t>
      </w:r>
    </w:p>
    <w:p w:rsidR="00B041AF" w:rsidRPr="00B041AF" w:rsidRDefault="00B041AF" w:rsidP="00B041AF">
      <w:pPr>
        <w:autoSpaceDE w:val="0"/>
        <w:autoSpaceDN w:val="0"/>
        <w:adjustRightInd w:val="0"/>
        <w:ind w:firstLine="709"/>
        <w:jc w:val="both"/>
        <w:rPr>
          <w:rFonts w:eastAsia="Calibri"/>
          <w:b/>
          <w:i/>
          <w:sz w:val="28"/>
          <w:szCs w:val="28"/>
        </w:rPr>
      </w:pPr>
      <w:r w:rsidRPr="00B041AF">
        <w:rPr>
          <w:rFonts w:eastAsia="Calibri"/>
          <w:sz w:val="28"/>
          <w:szCs w:val="28"/>
        </w:rPr>
        <w:t>Ответственными за выполнение административной процедуры является заведующим отделом</w:t>
      </w:r>
      <w:r>
        <w:rPr>
          <w:rFonts w:eastAsia="Calibri"/>
          <w:i/>
          <w:sz w:val="28"/>
          <w:szCs w:val="28"/>
        </w:rPr>
        <w:t xml:space="preserve"> </w:t>
      </w:r>
      <w:r w:rsidRPr="00B041AF">
        <w:rPr>
          <w:rFonts w:eastAsia="Calibri"/>
          <w:b/>
          <w:i/>
          <w:sz w:val="28"/>
          <w:szCs w:val="28"/>
        </w:rPr>
        <w:t xml:space="preserve"> </w:t>
      </w:r>
    </w:p>
    <w:p w:rsidR="00B041AF" w:rsidRPr="00B041AF" w:rsidRDefault="00B041AF" w:rsidP="00B041AF">
      <w:pPr>
        <w:autoSpaceDE w:val="0"/>
        <w:autoSpaceDN w:val="0"/>
        <w:adjustRightInd w:val="0"/>
        <w:ind w:firstLine="709"/>
        <w:jc w:val="both"/>
        <w:rPr>
          <w:rFonts w:eastAsia="Calibri"/>
          <w:sz w:val="20"/>
          <w:szCs w:val="20"/>
        </w:rPr>
      </w:pPr>
      <w:r>
        <w:rPr>
          <w:rFonts w:eastAsia="Calibri"/>
          <w:sz w:val="28"/>
          <w:szCs w:val="28"/>
        </w:rPr>
        <w:t>З</w:t>
      </w:r>
      <w:r w:rsidRPr="00B041AF">
        <w:rPr>
          <w:rFonts w:eastAsia="Calibri"/>
          <w:sz w:val="28"/>
          <w:szCs w:val="28"/>
        </w:rPr>
        <w:t>аведующим отделом</w:t>
      </w:r>
      <w:r>
        <w:rPr>
          <w:rFonts w:eastAsia="Calibri"/>
          <w:i/>
          <w:sz w:val="28"/>
          <w:szCs w:val="28"/>
        </w:rPr>
        <w:t xml:space="preserve"> </w:t>
      </w:r>
      <w:r w:rsidRPr="00B041AF">
        <w:rPr>
          <w:rFonts w:eastAsia="Calibri"/>
          <w:b/>
          <w:i/>
          <w:sz w:val="28"/>
          <w:szCs w:val="28"/>
        </w:rPr>
        <w:t xml:space="preserve"> </w:t>
      </w:r>
      <w:r w:rsidRPr="00B041AF">
        <w:rPr>
          <w:rFonts w:eastAsia="Calibri"/>
          <w:sz w:val="28"/>
          <w:szCs w:val="28"/>
        </w:rPr>
        <w:t xml:space="preserve">в течение 1 дня с момента получения документов являющихся результатом оказания муниципальной услуги производит </w:t>
      </w:r>
    </w:p>
    <w:p w:rsidR="00B041AF" w:rsidRPr="00B041AF" w:rsidRDefault="00B041AF" w:rsidP="00187FDF">
      <w:pPr>
        <w:autoSpaceDE w:val="0"/>
        <w:autoSpaceDN w:val="0"/>
        <w:adjustRightInd w:val="0"/>
        <w:jc w:val="both"/>
        <w:rPr>
          <w:rFonts w:eastAsia="Calibri"/>
          <w:sz w:val="20"/>
          <w:szCs w:val="20"/>
        </w:rPr>
      </w:pPr>
      <w:r w:rsidRPr="00B041AF">
        <w:rPr>
          <w:rFonts w:eastAsia="Calibri"/>
          <w:sz w:val="28"/>
          <w:szCs w:val="28"/>
        </w:rPr>
        <w:t xml:space="preserve">регистрацию документов в </w:t>
      </w:r>
      <w:r w:rsidR="00187FDF">
        <w:rPr>
          <w:rFonts w:eastAsia="Calibri"/>
          <w:sz w:val="28"/>
          <w:szCs w:val="28"/>
        </w:rPr>
        <w:t xml:space="preserve">журнале  выданных разрешений </w:t>
      </w:r>
      <w:r w:rsidR="00187FDF" w:rsidRPr="00187FDF">
        <w:rPr>
          <w:rFonts w:eastAsia="Calibri"/>
          <w:sz w:val="28"/>
          <w:szCs w:val="28"/>
        </w:rPr>
        <w:t>на отклонение от предельных параметров разрешенного строительства, реконструкции объектов капитального строительства</w:t>
      </w:r>
      <w:r w:rsidR="00187FDF">
        <w:rPr>
          <w:rFonts w:eastAsia="Calibri"/>
          <w:sz w:val="28"/>
          <w:szCs w:val="28"/>
        </w:rPr>
        <w:t>.</w:t>
      </w:r>
    </w:p>
    <w:p w:rsidR="00B041AF" w:rsidRPr="00B041AF" w:rsidRDefault="00187FDF" w:rsidP="00B041AF">
      <w:pPr>
        <w:autoSpaceDE w:val="0"/>
        <w:autoSpaceDN w:val="0"/>
        <w:adjustRightInd w:val="0"/>
        <w:ind w:firstLine="709"/>
        <w:jc w:val="both"/>
        <w:rPr>
          <w:rFonts w:eastAsia="Calibri"/>
          <w:sz w:val="28"/>
          <w:szCs w:val="28"/>
        </w:rPr>
      </w:pPr>
      <w:r>
        <w:rPr>
          <w:rFonts w:eastAsia="Calibri"/>
          <w:sz w:val="28"/>
          <w:szCs w:val="28"/>
        </w:rPr>
        <w:lastRenderedPageBreak/>
        <w:t>З</w:t>
      </w:r>
      <w:r w:rsidRPr="00B041AF">
        <w:rPr>
          <w:rFonts w:eastAsia="Calibri"/>
          <w:sz w:val="28"/>
          <w:szCs w:val="28"/>
        </w:rPr>
        <w:t>аведующи</w:t>
      </w:r>
      <w:r w:rsidR="009B0EBC">
        <w:rPr>
          <w:rFonts w:eastAsia="Calibri"/>
          <w:sz w:val="28"/>
          <w:szCs w:val="28"/>
        </w:rPr>
        <w:t>й</w:t>
      </w:r>
      <w:r w:rsidRPr="00B041AF">
        <w:rPr>
          <w:rFonts w:eastAsia="Calibri"/>
          <w:sz w:val="28"/>
          <w:szCs w:val="28"/>
        </w:rPr>
        <w:t xml:space="preserve"> отделом</w:t>
      </w:r>
      <w:r>
        <w:rPr>
          <w:rFonts w:eastAsia="Calibri"/>
          <w:i/>
          <w:sz w:val="28"/>
          <w:szCs w:val="28"/>
        </w:rPr>
        <w:t xml:space="preserve"> </w:t>
      </w:r>
      <w:r w:rsidRPr="00B041AF">
        <w:rPr>
          <w:rFonts w:eastAsia="Calibri"/>
          <w:b/>
          <w:i/>
          <w:sz w:val="28"/>
          <w:szCs w:val="28"/>
        </w:rPr>
        <w:t xml:space="preserve"> </w:t>
      </w:r>
      <w:r w:rsidR="00B041AF" w:rsidRPr="00B041AF">
        <w:rPr>
          <w:rFonts w:eastAsia="Calibri"/>
          <w:sz w:val="28"/>
          <w:szCs w:val="28"/>
        </w:rPr>
        <w:t>уведомляет заявителя по телефону, указанному в заявлении, либо любым иным доступным способом, о готовности результата оказания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B041AF" w:rsidRPr="00B041AF" w:rsidRDefault="00187FDF" w:rsidP="00187FDF">
      <w:pPr>
        <w:widowControl w:val="0"/>
        <w:autoSpaceDE w:val="0"/>
        <w:autoSpaceDN w:val="0"/>
        <w:adjustRightInd w:val="0"/>
        <w:ind w:firstLine="709"/>
        <w:jc w:val="both"/>
        <w:rPr>
          <w:sz w:val="28"/>
          <w:szCs w:val="28"/>
        </w:rPr>
      </w:pPr>
      <w:r>
        <w:rPr>
          <w:rFonts w:eastAsia="Calibri"/>
          <w:sz w:val="28"/>
          <w:szCs w:val="28"/>
        </w:rPr>
        <w:t>З</w:t>
      </w:r>
      <w:r w:rsidRPr="00B041AF">
        <w:rPr>
          <w:rFonts w:eastAsia="Calibri"/>
          <w:sz w:val="28"/>
          <w:szCs w:val="28"/>
        </w:rPr>
        <w:t>аведующим отделом</w:t>
      </w:r>
      <w:r>
        <w:rPr>
          <w:rFonts w:eastAsia="Calibri"/>
          <w:i/>
          <w:sz w:val="28"/>
          <w:szCs w:val="28"/>
        </w:rPr>
        <w:t xml:space="preserve"> </w:t>
      </w:r>
      <w:r w:rsidRPr="00B041AF">
        <w:rPr>
          <w:rFonts w:eastAsia="Calibri"/>
          <w:b/>
          <w:i/>
          <w:sz w:val="28"/>
          <w:szCs w:val="28"/>
        </w:rPr>
        <w:t xml:space="preserve"> </w:t>
      </w:r>
      <w:r w:rsidR="00B041AF" w:rsidRPr="00B041AF">
        <w:rPr>
          <w:rFonts w:eastAsia="Calibri"/>
          <w:sz w:val="28"/>
          <w:szCs w:val="28"/>
        </w:rPr>
        <w:t xml:space="preserve">выдает с отметкой в  </w:t>
      </w:r>
      <w:r w:rsidRPr="00187FDF">
        <w:rPr>
          <w:rFonts w:eastAsia="Calibri"/>
          <w:sz w:val="28"/>
          <w:szCs w:val="28"/>
        </w:rPr>
        <w:t xml:space="preserve">журнале  разрешений </w:t>
      </w:r>
      <w:r w:rsidR="00B041AF" w:rsidRPr="00B041AF">
        <w:rPr>
          <w:rFonts w:eastAsia="Calibri"/>
          <w:sz w:val="28"/>
          <w:szCs w:val="28"/>
        </w:rPr>
        <w:t>заявителю, представителю заявителя,</w:t>
      </w:r>
      <w:r w:rsidR="00B041AF" w:rsidRPr="00B041AF">
        <w:rPr>
          <w:sz w:val="28"/>
          <w:szCs w:val="28"/>
        </w:rPr>
        <w:t xml:space="preserve"> </w:t>
      </w:r>
      <w:r w:rsidR="00B041AF" w:rsidRPr="00B041AF">
        <w:rPr>
          <w:rFonts w:eastAsia="Calibri"/>
          <w:sz w:val="28"/>
          <w:szCs w:val="28"/>
        </w:rPr>
        <w:t xml:space="preserve">муниципальный правовой акт </w:t>
      </w:r>
      <w:r w:rsidR="00B041AF" w:rsidRPr="00B041AF">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041AF" w:rsidRPr="00B041AF">
        <w:rPr>
          <w:rFonts w:eastAsia="Calibri"/>
          <w:sz w:val="28"/>
          <w:szCs w:val="28"/>
        </w:rPr>
        <w:t xml:space="preserve"> либо об отказе в предоставлении такого разрешения </w:t>
      </w:r>
      <w:r w:rsidR="00B041AF" w:rsidRPr="00B041AF">
        <w:rPr>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p>
    <w:p w:rsidR="00B041AF" w:rsidRPr="00B041AF" w:rsidRDefault="00B041AF" w:rsidP="00B041AF">
      <w:pPr>
        <w:autoSpaceDE w:val="0"/>
        <w:autoSpaceDN w:val="0"/>
        <w:adjustRightInd w:val="0"/>
        <w:ind w:firstLine="709"/>
        <w:jc w:val="both"/>
        <w:rPr>
          <w:rFonts w:eastAsia="Calibri"/>
          <w:sz w:val="28"/>
          <w:szCs w:val="28"/>
        </w:rPr>
      </w:pPr>
      <w:r w:rsidRPr="00B041AF">
        <w:rPr>
          <w:rFonts w:eastAsia="Calibri"/>
          <w:sz w:val="28"/>
          <w:szCs w:val="28"/>
        </w:rPr>
        <w:t xml:space="preserve">В случае неявки заявителя, представителя заявителя, в назначенный день результат предоставления муниципальной услуги передается на хранение в </w:t>
      </w:r>
      <w:r w:rsidR="00187FDF">
        <w:rPr>
          <w:rFonts w:eastAsia="Calibri"/>
          <w:sz w:val="28"/>
          <w:szCs w:val="28"/>
        </w:rPr>
        <w:t xml:space="preserve">отдел архитектуры , </w:t>
      </w:r>
      <w:r w:rsidRPr="00B041AF">
        <w:rPr>
          <w:rFonts w:eastAsia="Calibri"/>
          <w:sz w:val="28"/>
          <w:szCs w:val="28"/>
        </w:rPr>
        <w:t>о чем в Журнал</w:t>
      </w:r>
      <w:r w:rsidR="00187FDF">
        <w:rPr>
          <w:rFonts w:eastAsia="Calibri"/>
          <w:sz w:val="28"/>
          <w:szCs w:val="28"/>
        </w:rPr>
        <w:t>е</w:t>
      </w:r>
      <w:r w:rsidRPr="00B041AF">
        <w:rPr>
          <w:rFonts w:eastAsia="Calibri"/>
          <w:sz w:val="28"/>
          <w:szCs w:val="28"/>
        </w:rPr>
        <w:t xml:space="preserve"> регистрации результатов услуги вносится соответствующая запись.  </w:t>
      </w:r>
    </w:p>
    <w:p w:rsidR="00B041AF" w:rsidRPr="00B041AF" w:rsidRDefault="00B041AF" w:rsidP="00B041AF">
      <w:pPr>
        <w:autoSpaceDE w:val="0"/>
        <w:autoSpaceDN w:val="0"/>
        <w:adjustRightInd w:val="0"/>
        <w:ind w:firstLine="709"/>
        <w:jc w:val="both"/>
        <w:rPr>
          <w:rFonts w:eastAsia="Calibri"/>
          <w:sz w:val="28"/>
          <w:szCs w:val="28"/>
        </w:rPr>
      </w:pPr>
      <w:r w:rsidRPr="00B041AF">
        <w:rPr>
          <w:rFonts w:eastAsia="Calibri"/>
          <w:sz w:val="28"/>
          <w:szCs w:val="28"/>
        </w:rPr>
        <w:t xml:space="preserve">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187FDF">
        <w:rPr>
          <w:rFonts w:eastAsia="Calibri"/>
          <w:sz w:val="28"/>
          <w:szCs w:val="28"/>
        </w:rPr>
        <w:t>Администрация</w:t>
      </w:r>
      <w:r w:rsidRPr="00B041AF">
        <w:rPr>
          <w:rFonts w:eastAsia="Calibri"/>
          <w:sz w:val="28"/>
          <w:szCs w:val="28"/>
        </w:rPr>
        <w:t xml:space="preserve"> обеспечивает предоставление в многофункциональный центр для выдачи заявителю документов, являющихся результатом оказания муниципальной услуги, в сроки предусмотренные соглашением о взаимодействии с</w:t>
      </w:r>
      <w:r w:rsidRPr="00B041AF">
        <w:rPr>
          <w:rFonts w:eastAsiaTheme="minorHAnsi"/>
          <w:sz w:val="28"/>
          <w:szCs w:val="28"/>
          <w:lang w:eastAsia="en-US"/>
        </w:rPr>
        <w:t xml:space="preserve"> многофункциональным центром</w:t>
      </w:r>
      <w:r w:rsidRPr="00B041AF">
        <w:rPr>
          <w:rFonts w:eastAsia="Calibri"/>
          <w:sz w:val="28"/>
          <w:szCs w:val="28"/>
        </w:rPr>
        <w:t>.</w:t>
      </w:r>
    </w:p>
    <w:p w:rsidR="00B041AF" w:rsidRPr="00B041AF" w:rsidRDefault="00B041AF" w:rsidP="00B041AF">
      <w:pPr>
        <w:widowControl w:val="0"/>
        <w:autoSpaceDE w:val="0"/>
        <w:autoSpaceDN w:val="0"/>
        <w:adjustRightInd w:val="0"/>
        <w:ind w:firstLine="709"/>
        <w:jc w:val="both"/>
        <w:rPr>
          <w:sz w:val="28"/>
          <w:szCs w:val="28"/>
        </w:rPr>
      </w:pPr>
      <w:r w:rsidRPr="00B041AF">
        <w:rPr>
          <w:sz w:val="28"/>
          <w:szCs w:val="28"/>
        </w:rPr>
        <w:t>Муниципальный правовой акт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такого разрешения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B041AF" w:rsidRDefault="00B041AF" w:rsidP="00B041AF">
      <w:pPr>
        <w:autoSpaceDE w:val="0"/>
        <w:autoSpaceDN w:val="0"/>
        <w:adjustRightInd w:val="0"/>
        <w:ind w:firstLine="709"/>
        <w:jc w:val="both"/>
        <w:rPr>
          <w:rFonts w:eastAsia="Calibri"/>
          <w:sz w:val="28"/>
          <w:szCs w:val="28"/>
        </w:rPr>
      </w:pPr>
      <w:r w:rsidRPr="00B041AF">
        <w:rPr>
          <w:rFonts w:eastAsia="Calibri"/>
          <w:sz w:val="28"/>
          <w:szCs w:val="28"/>
        </w:rPr>
        <w:t>Максимальный срок исполнения административной процедуры составляет 4 рабочих дня.</w:t>
      </w:r>
    </w:p>
    <w:p w:rsidR="00187FDF" w:rsidRPr="00187FDF" w:rsidRDefault="00187FDF" w:rsidP="00187FDF">
      <w:pPr>
        <w:ind w:firstLine="709"/>
        <w:jc w:val="both"/>
        <w:rPr>
          <w:rFonts w:eastAsiaTheme="minorHAnsi"/>
          <w:sz w:val="28"/>
          <w:szCs w:val="28"/>
          <w:lang w:eastAsia="en-US"/>
        </w:rPr>
      </w:pPr>
      <w:r w:rsidRPr="00187FDF">
        <w:rPr>
          <w:rFonts w:eastAsiaTheme="minorHAnsi"/>
          <w:sz w:val="28"/>
          <w:szCs w:val="28"/>
          <w:lang w:eastAsia="en-US"/>
        </w:rPr>
        <w:t>3.7. Особенности выполнения административных процедур в многофункциональных центрах.</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3.7.1. Прием и обработка заявления с приложенными к нему документами на предоставление муниципальной услуги.</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Ответственными за выполнение административной процедуры являются специалисты многофункционального центра.</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 xml:space="preserve">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w:t>
      </w:r>
      <w:r w:rsidRPr="00187FDF">
        <w:rPr>
          <w:rFonts w:eastAsia="Calibri"/>
          <w:sz w:val="28"/>
          <w:szCs w:val="28"/>
          <w:lang w:eastAsia="en-US"/>
        </w:rPr>
        <w:lastRenderedPageBreak/>
        <w:t>соответствии представленных документов требованиям, установленным нормативно-правовыми актами, регламентирующими  предоставление услуги.</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 xml:space="preserve">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многофункционального центра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Если указанные недостатки можно устранить непосредственно в многофункциональном центре, специалист многофункционального разъясняет заявителю возможности их устранения.</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При отсутствии оснований для отказа в приеме документов, предусмотренных пунктом 2.9. раздела 2 регламента, документы принимаются и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Принятый комплект документов с описью и передаточным реестром передается в ОМСУ в сроки, установленные соглашением о взаимодействии с многофункциональным центром.</w:t>
      </w:r>
    </w:p>
    <w:p w:rsidR="00187FDF" w:rsidRPr="00187FDF" w:rsidRDefault="00187FDF" w:rsidP="00187FDF">
      <w:pPr>
        <w:autoSpaceDE w:val="0"/>
        <w:autoSpaceDN w:val="0"/>
        <w:adjustRightInd w:val="0"/>
        <w:ind w:firstLine="709"/>
        <w:jc w:val="both"/>
        <w:rPr>
          <w:rFonts w:eastAsia="Calibri"/>
          <w:sz w:val="28"/>
          <w:szCs w:val="28"/>
          <w:u w:val="single"/>
        </w:rPr>
      </w:pPr>
      <w:r w:rsidRPr="00187FDF">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r w:rsidRPr="00187FDF">
        <w:rPr>
          <w:rFonts w:eastAsia="Calibri"/>
          <w:i/>
          <w:sz w:val="28"/>
          <w:szCs w:val="28"/>
        </w:rPr>
        <w:t xml:space="preserve"> </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 xml:space="preserve">3.7.2. Выдача результата предоставления муниципальной услуги через многофункциональный центр. </w:t>
      </w:r>
    </w:p>
    <w:p w:rsidR="00187FDF" w:rsidRPr="00187FDF" w:rsidRDefault="00187FDF" w:rsidP="00187FDF">
      <w:pPr>
        <w:ind w:firstLine="709"/>
        <w:jc w:val="both"/>
        <w:rPr>
          <w:rFonts w:eastAsia="Calibri"/>
          <w:sz w:val="28"/>
          <w:szCs w:val="28"/>
          <w:lang w:eastAsia="en-US"/>
        </w:rPr>
      </w:pPr>
      <w:r w:rsidRPr="00187FDF">
        <w:rPr>
          <w:rFonts w:eastAsia="Calibri"/>
          <w:sz w:val="28"/>
          <w:szCs w:val="28"/>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 с многофункциональным центром.</w:t>
      </w:r>
    </w:p>
    <w:p w:rsidR="00B041AF" w:rsidRPr="00B041AF" w:rsidRDefault="00B041AF" w:rsidP="00B041AF">
      <w:pPr>
        <w:autoSpaceDE w:val="0"/>
        <w:autoSpaceDN w:val="0"/>
        <w:adjustRightInd w:val="0"/>
        <w:ind w:firstLine="709"/>
        <w:jc w:val="both"/>
        <w:rPr>
          <w:rFonts w:eastAsia="Calibri"/>
          <w:sz w:val="28"/>
          <w:szCs w:val="28"/>
        </w:rPr>
      </w:pPr>
    </w:p>
    <w:p w:rsidR="00174571" w:rsidRDefault="00174571" w:rsidP="008F013D">
      <w:pPr>
        <w:tabs>
          <w:tab w:val="left" w:pos="7020"/>
        </w:tabs>
        <w:ind w:firstLine="709"/>
        <w:jc w:val="center"/>
        <w:rPr>
          <w:sz w:val="28"/>
          <w:szCs w:val="28"/>
        </w:rPr>
      </w:pPr>
    </w:p>
    <w:p w:rsidR="00ED0B18" w:rsidRPr="009A22EC" w:rsidRDefault="00ED0B18" w:rsidP="008F013D">
      <w:pPr>
        <w:tabs>
          <w:tab w:val="left" w:pos="7020"/>
        </w:tabs>
        <w:ind w:firstLine="709"/>
        <w:jc w:val="center"/>
        <w:rPr>
          <w:sz w:val="28"/>
          <w:szCs w:val="28"/>
        </w:rPr>
      </w:pPr>
      <w:r w:rsidRPr="009A22EC">
        <w:rPr>
          <w:sz w:val="28"/>
          <w:szCs w:val="28"/>
        </w:rPr>
        <w:t xml:space="preserve">4. Формы контроля за исполнением </w:t>
      </w:r>
      <w:r w:rsidR="004C4A07" w:rsidRPr="009A22EC">
        <w:rPr>
          <w:sz w:val="28"/>
          <w:szCs w:val="28"/>
        </w:rPr>
        <w:t>Р</w:t>
      </w:r>
      <w:r w:rsidRPr="009A22EC">
        <w:rPr>
          <w:sz w:val="28"/>
          <w:szCs w:val="28"/>
        </w:rPr>
        <w:t>егламента.</w:t>
      </w:r>
    </w:p>
    <w:p w:rsidR="00174571" w:rsidRPr="00174571" w:rsidRDefault="00174571" w:rsidP="00174571">
      <w:pPr>
        <w:widowControl w:val="0"/>
        <w:tabs>
          <w:tab w:val="left" w:pos="993"/>
        </w:tabs>
        <w:autoSpaceDE w:val="0"/>
        <w:autoSpaceDN w:val="0"/>
        <w:adjustRightInd w:val="0"/>
        <w:jc w:val="both"/>
        <w:rPr>
          <w:sz w:val="28"/>
          <w:szCs w:val="28"/>
        </w:rPr>
      </w:pPr>
      <w:r w:rsidRPr="00174571">
        <w:rPr>
          <w:sz w:val="28"/>
          <w:szCs w:val="28"/>
        </w:rPr>
        <w:t xml:space="preserve">4.1. Текущий контроль над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Главы, дает указания по устранению выявленных нарушений и контролирует их исполнение. </w:t>
      </w:r>
    </w:p>
    <w:p w:rsidR="00174571" w:rsidRPr="00174571" w:rsidRDefault="00174571" w:rsidP="00174571">
      <w:pPr>
        <w:widowControl w:val="0"/>
        <w:tabs>
          <w:tab w:val="left" w:pos="993"/>
        </w:tabs>
        <w:autoSpaceDE w:val="0"/>
        <w:autoSpaceDN w:val="0"/>
        <w:adjustRightInd w:val="0"/>
        <w:ind w:firstLine="720"/>
        <w:jc w:val="both"/>
        <w:rPr>
          <w:sz w:val="28"/>
          <w:szCs w:val="28"/>
        </w:rPr>
      </w:pPr>
      <w:r w:rsidRPr="00174571">
        <w:rPr>
          <w:sz w:val="28"/>
          <w:szCs w:val="28"/>
        </w:rPr>
        <w:t xml:space="preserve">Текущий контроль  включает рассмотрение, принятие решений и </w:t>
      </w:r>
      <w:r w:rsidRPr="00174571">
        <w:rPr>
          <w:sz w:val="28"/>
          <w:szCs w:val="28"/>
        </w:rPr>
        <w:lastRenderedPageBreak/>
        <w:t>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174571" w:rsidRPr="00174571" w:rsidRDefault="00174571" w:rsidP="00174571">
      <w:pPr>
        <w:widowControl w:val="0"/>
        <w:tabs>
          <w:tab w:val="left" w:pos="993"/>
        </w:tabs>
        <w:autoSpaceDE w:val="0"/>
        <w:autoSpaceDN w:val="0"/>
        <w:adjustRightInd w:val="0"/>
        <w:ind w:firstLine="720"/>
        <w:jc w:val="both"/>
        <w:rPr>
          <w:sz w:val="28"/>
          <w:szCs w:val="28"/>
        </w:rPr>
      </w:pPr>
      <w:r w:rsidRPr="00174571">
        <w:rPr>
          <w:sz w:val="28"/>
          <w:szCs w:val="28"/>
        </w:rPr>
        <w:t>Плановые проверки  исполнения административного регламента осуществляются в соответствии с графиком проверок, но не реже чем раз в два года.</w:t>
      </w:r>
    </w:p>
    <w:p w:rsidR="00174571" w:rsidRPr="00174571" w:rsidRDefault="00174571" w:rsidP="00174571">
      <w:pPr>
        <w:widowControl w:val="0"/>
        <w:tabs>
          <w:tab w:val="left" w:pos="993"/>
        </w:tabs>
        <w:autoSpaceDE w:val="0"/>
        <w:autoSpaceDN w:val="0"/>
        <w:adjustRightInd w:val="0"/>
        <w:ind w:firstLine="720"/>
        <w:jc w:val="both"/>
        <w:rPr>
          <w:sz w:val="28"/>
          <w:szCs w:val="28"/>
        </w:rPr>
      </w:pPr>
      <w:r w:rsidRPr="00174571">
        <w:rPr>
          <w:sz w:val="28"/>
          <w:szCs w:val="28"/>
        </w:rPr>
        <w:t xml:space="preserve">Внеплановые проверки  осуществляются по поручению Главы, при наличии жалоб на исполнение административного регламента. </w:t>
      </w:r>
    </w:p>
    <w:p w:rsidR="00174571" w:rsidRPr="00174571" w:rsidRDefault="00174571" w:rsidP="00174571">
      <w:pPr>
        <w:widowControl w:val="0"/>
        <w:tabs>
          <w:tab w:val="left" w:pos="993"/>
        </w:tabs>
        <w:autoSpaceDE w:val="0"/>
        <w:autoSpaceDN w:val="0"/>
        <w:adjustRightInd w:val="0"/>
        <w:jc w:val="both"/>
        <w:rPr>
          <w:sz w:val="28"/>
          <w:szCs w:val="28"/>
        </w:rPr>
      </w:pPr>
      <w:r w:rsidRPr="00174571">
        <w:rPr>
          <w:sz w:val="28"/>
          <w:szCs w:val="28"/>
        </w:rPr>
        <w:t xml:space="preserve">4.2. Оценка качества предоставления муниципальной услуги, последующий контроль над исполнением Административного регламента осуществляется заместителем Главы Администрации  района по экономике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исполнения Административного регламента осуществляются не реже чем раз в два года. Внеплановые проверки могут осуществляться по поручению Главы района при наличии жалоб на исполнение Административного регламента. </w:t>
      </w:r>
    </w:p>
    <w:p w:rsidR="00174571" w:rsidRPr="00174571" w:rsidRDefault="00174571" w:rsidP="00174571">
      <w:pPr>
        <w:widowControl w:val="0"/>
        <w:tabs>
          <w:tab w:val="left" w:pos="993"/>
        </w:tabs>
        <w:autoSpaceDE w:val="0"/>
        <w:autoSpaceDN w:val="0"/>
        <w:adjustRightInd w:val="0"/>
        <w:jc w:val="both"/>
        <w:rPr>
          <w:sz w:val="28"/>
          <w:szCs w:val="28"/>
        </w:rPr>
      </w:pPr>
      <w:r w:rsidRPr="00174571">
        <w:rPr>
          <w:sz w:val="28"/>
          <w:szCs w:val="28"/>
        </w:rPr>
        <w:t xml:space="preserve">4.3. По результатам проверок лица, допустившие нарушения административного регламента могут быть привлечены к ответственности в соответствии с действующим законодательством.  </w:t>
      </w:r>
    </w:p>
    <w:p w:rsidR="00174571" w:rsidRPr="00174571" w:rsidRDefault="00174571" w:rsidP="00174571">
      <w:pPr>
        <w:widowControl w:val="0"/>
        <w:tabs>
          <w:tab w:val="left" w:pos="993"/>
        </w:tabs>
        <w:autoSpaceDE w:val="0"/>
        <w:autoSpaceDN w:val="0"/>
        <w:adjustRightInd w:val="0"/>
        <w:ind w:firstLine="720"/>
        <w:jc w:val="both"/>
        <w:rPr>
          <w:sz w:val="28"/>
          <w:szCs w:val="28"/>
        </w:rPr>
      </w:pPr>
      <w:r w:rsidRPr="00174571">
        <w:rPr>
          <w:sz w:val="28"/>
          <w:szCs w:val="28"/>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74571" w:rsidRPr="00174571" w:rsidRDefault="00174571" w:rsidP="00174571">
      <w:pPr>
        <w:widowControl w:val="0"/>
        <w:tabs>
          <w:tab w:val="left" w:pos="993"/>
        </w:tabs>
        <w:autoSpaceDE w:val="0"/>
        <w:autoSpaceDN w:val="0"/>
        <w:adjustRightInd w:val="0"/>
        <w:jc w:val="both"/>
        <w:rPr>
          <w:sz w:val="28"/>
          <w:szCs w:val="28"/>
        </w:rPr>
      </w:pPr>
      <w:r w:rsidRPr="00174571">
        <w:rPr>
          <w:sz w:val="28"/>
          <w:szCs w:val="28"/>
        </w:rPr>
        <w:t xml:space="preserve">4.4. Контроль над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 </w:t>
      </w:r>
    </w:p>
    <w:p w:rsidR="00174571" w:rsidRDefault="00174571" w:rsidP="00174571">
      <w:pPr>
        <w:ind w:firstLine="547"/>
        <w:jc w:val="both"/>
        <w:rPr>
          <w:sz w:val="28"/>
          <w:szCs w:val="28"/>
        </w:rPr>
      </w:pPr>
      <w:r w:rsidRPr="00174571">
        <w:rPr>
          <w:sz w:val="28"/>
          <w:szCs w:val="28"/>
        </w:rPr>
        <w:t>4.5. 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5 регламента</w:t>
      </w:r>
      <w:r w:rsidRPr="009A22EC">
        <w:rPr>
          <w:sz w:val="28"/>
          <w:szCs w:val="28"/>
        </w:rPr>
        <w:t xml:space="preserve"> </w:t>
      </w:r>
    </w:p>
    <w:p w:rsidR="00174571" w:rsidRDefault="00174571" w:rsidP="00174571">
      <w:pPr>
        <w:ind w:firstLine="547"/>
        <w:jc w:val="both"/>
        <w:rPr>
          <w:sz w:val="28"/>
          <w:szCs w:val="28"/>
        </w:rPr>
      </w:pPr>
    </w:p>
    <w:p w:rsidR="00174571" w:rsidRPr="007C507B" w:rsidRDefault="00174571" w:rsidP="00174571">
      <w:pPr>
        <w:ind w:firstLine="547"/>
        <w:jc w:val="center"/>
        <w:rPr>
          <w:b/>
          <w:sz w:val="28"/>
          <w:szCs w:val="28"/>
        </w:rPr>
      </w:pPr>
      <w:r w:rsidRPr="007C507B">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B526B" w:rsidRPr="009A22EC" w:rsidRDefault="005C1128" w:rsidP="00174571">
      <w:pPr>
        <w:ind w:firstLine="547"/>
        <w:jc w:val="both"/>
        <w:rPr>
          <w:sz w:val="28"/>
          <w:szCs w:val="28"/>
        </w:rPr>
      </w:pPr>
      <w:r w:rsidRPr="009A22EC">
        <w:rPr>
          <w:sz w:val="28"/>
          <w:szCs w:val="28"/>
        </w:rPr>
        <w:t xml:space="preserve">5.1. </w:t>
      </w:r>
      <w:r w:rsidR="006F1558" w:rsidRPr="009A22EC">
        <w:rPr>
          <w:sz w:val="28"/>
          <w:szCs w:val="28"/>
        </w:rPr>
        <w:t xml:space="preserve">Заявитель может обратиться с жалобой </w:t>
      </w:r>
      <w:r w:rsidR="000B526B" w:rsidRPr="009A22EC">
        <w:rPr>
          <w:sz w:val="28"/>
          <w:szCs w:val="28"/>
        </w:rPr>
        <w:t>в том числе в следующих случаях:</w:t>
      </w:r>
    </w:p>
    <w:p w:rsidR="000B526B" w:rsidRPr="009A22EC" w:rsidRDefault="000B526B" w:rsidP="000B526B">
      <w:pPr>
        <w:ind w:firstLine="547"/>
        <w:jc w:val="both"/>
        <w:rPr>
          <w:sz w:val="28"/>
          <w:szCs w:val="28"/>
        </w:rPr>
      </w:pPr>
      <w:r w:rsidRPr="009A22EC">
        <w:rPr>
          <w:sz w:val="28"/>
          <w:szCs w:val="28"/>
        </w:rPr>
        <w:t>1) нарушение срока регистрации запроса заявителя о предоставлении муниципальной услуги;</w:t>
      </w:r>
    </w:p>
    <w:p w:rsidR="000B526B" w:rsidRPr="009A22EC" w:rsidRDefault="000B526B" w:rsidP="000B526B">
      <w:pPr>
        <w:ind w:firstLine="547"/>
        <w:jc w:val="both"/>
        <w:rPr>
          <w:sz w:val="28"/>
          <w:szCs w:val="28"/>
        </w:rPr>
      </w:pPr>
      <w:r w:rsidRPr="009A22EC">
        <w:rPr>
          <w:sz w:val="28"/>
          <w:szCs w:val="28"/>
        </w:rPr>
        <w:t>2) нарушение срока предоставления муниципальной услуги;</w:t>
      </w:r>
    </w:p>
    <w:p w:rsidR="000B526B" w:rsidRPr="009A22EC" w:rsidRDefault="000B526B" w:rsidP="000B526B">
      <w:pPr>
        <w:ind w:firstLine="547"/>
        <w:jc w:val="both"/>
        <w:rPr>
          <w:sz w:val="28"/>
          <w:szCs w:val="28"/>
        </w:rPr>
      </w:pPr>
      <w:r w:rsidRPr="009A22E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A22EC">
        <w:rPr>
          <w:sz w:val="28"/>
          <w:szCs w:val="28"/>
        </w:rPr>
        <w:lastRenderedPageBreak/>
        <w:t>Ярославской области, муниципальными правовыми актами для предоставления муниципальной услуги;</w:t>
      </w:r>
    </w:p>
    <w:p w:rsidR="000B526B" w:rsidRPr="009A22EC" w:rsidRDefault="000B526B" w:rsidP="000B526B">
      <w:pPr>
        <w:ind w:firstLine="547"/>
        <w:jc w:val="both"/>
        <w:rPr>
          <w:sz w:val="28"/>
          <w:szCs w:val="28"/>
        </w:rPr>
      </w:pPr>
      <w:r w:rsidRPr="009A22E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0B526B" w:rsidRPr="009A22EC" w:rsidRDefault="000B526B" w:rsidP="000B526B">
      <w:pPr>
        <w:ind w:firstLine="547"/>
        <w:jc w:val="both"/>
        <w:rPr>
          <w:sz w:val="28"/>
          <w:szCs w:val="28"/>
        </w:rPr>
      </w:pPr>
      <w:r w:rsidRPr="009A22E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0B526B" w:rsidRPr="009A22EC" w:rsidRDefault="000B526B" w:rsidP="000B526B">
      <w:pPr>
        <w:ind w:firstLine="547"/>
        <w:jc w:val="both"/>
        <w:rPr>
          <w:sz w:val="28"/>
          <w:szCs w:val="28"/>
        </w:rPr>
      </w:pPr>
      <w:r w:rsidRPr="009A22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0B526B" w:rsidRPr="009A22EC" w:rsidRDefault="000B526B" w:rsidP="000B526B">
      <w:pPr>
        <w:ind w:firstLine="547"/>
        <w:jc w:val="both"/>
        <w:rPr>
          <w:sz w:val="28"/>
          <w:szCs w:val="28"/>
        </w:rPr>
      </w:pPr>
      <w:r w:rsidRPr="009A22E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128" w:rsidRPr="009A22EC" w:rsidRDefault="000B526B" w:rsidP="00775F86">
      <w:pPr>
        <w:ind w:firstLine="547"/>
        <w:jc w:val="both"/>
        <w:rPr>
          <w:sz w:val="28"/>
          <w:szCs w:val="28"/>
        </w:rPr>
      </w:pPr>
      <w:r w:rsidRPr="009A22EC">
        <w:rPr>
          <w:sz w:val="28"/>
          <w:szCs w:val="28"/>
        </w:rPr>
        <w:t xml:space="preserve"> </w:t>
      </w:r>
      <w:r w:rsidR="005C1128" w:rsidRPr="009A22EC">
        <w:rPr>
          <w:sz w:val="28"/>
          <w:szCs w:val="28"/>
        </w:rPr>
        <w:t xml:space="preserve">5.2. Жалоба подается лично в </w:t>
      </w:r>
      <w:r w:rsidR="00174571">
        <w:rPr>
          <w:sz w:val="28"/>
          <w:szCs w:val="28"/>
        </w:rPr>
        <w:t>Администрацию</w:t>
      </w:r>
      <w:r w:rsidR="005C1128" w:rsidRPr="009A22EC">
        <w:rPr>
          <w:sz w:val="28"/>
          <w:szCs w:val="28"/>
        </w:rPr>
        <w:t xml:space="preserve"> либо в МФЦ, </w:t>
      </w:r>
      <w:r w:rsidR="004364E7" w:rsidRPr="009A22EC">
        <w:rPr>
          <w:sz w:val="28"/>
          <w:szCs w:val="28"/>
        </w:rPr>
        <w:t>либо</w:t>
      </w:r>
      <w:r w:rsidR="00775F86" w:rsidRPr="009A22EC">
        <w:rPr>
          <w:sz w:val="28"/>
          <w:szCs w:val="28"/>
        </w:rPr>
        <w:t xml:space="preserve"> в </w:t>
      </w:r>
      <w:r w:rsidR="003A0C14" w:rsidRPr="009A22EC">
        <w:rPr>
          <w:sz w:val="28"/>
          <w:szCs w:val="28"/>
        </w:rPr>
        <w:t>Управление Федеральной антимонопольной службы по Ярославской области</w:t>
      </w:r>
      <w:r w:rsidR="004364E7" w:rsidRPr="009A22EC">
        <w:rPr>
          <w:sz w:val="28"/>
          <w:szCs w:val="28"/>
        </w:rPr>
        <w:t xml:space="preserve"> в порядке, установленном антимонопольным законодательством Российской Федерации</w:t>
      </w:r>
      <w:r w:rsidR="00775F86" w:rsidRPr="009A22EC">
        <w:rPr>
          <w:sz w:val="28"/>
          <w:szCs w:val="28"/>
        </w:rPr>
        <w:t xml:space="preserve">, а также </w:t>
      </w:r>
      <w:r w:rsidR="001F7EE7" w:rsidRPr="009A22EC">
        <w:rPr>
          <w:sz w:val="28"/>
          <w:szCs w:val="28"/>
        </w:rPr>
        <w:t xml:space="preserve">жалоба </w:t>
      </w:r>
      <w:r w:rsidR="005C1128" w:rsidRPr="009A22EC">
        <w:rPr>
          <w:sz w:val="28"/>
          <w:szCs w:val="28"/>
        </w:rPr>
        <w:t xml:space="preserve">может быть направлена по почте, с использованием информационно-телекоммуникационной сети Интернет: </w:t>
      </w:r>
      <w:r w:rsidR="005C1128" w:rsidRPr="009A22EC">
        <w:rPr>
          <w:rFonts w:eastAsiaTheme="minorHAnsi"/>
          <w:sz w:val="28"/>
          <w:szCs w:val="28"/>
          <w:lang w:eastAsia="en-US"/>
        </w:rPr>
        <w:t xml:space="preserve">официального сайта </w:t>
      </w:r>
      <w:r w:rsidR="00174571" w:rsidRPr="00174571">
        <w:rPr>
          <w:rFonts w:eastAsiaTheme="minorHAnsi"/>
          <w:sz w:val="28"/>
          <w:szCs w:val="28"/>
          <w:lang w:eastAsia="en-US"/>
        </w:rPr>
        <w:t>Администраци</w:t>
      </w:r>
      <w:r w:rsidR="00174571">
        <w:rPr>
          <w:rFonts w:eastAsiaTheme="minorHAnsi"/>
          <w:sz w:val="28"/>
          <w:szCs w:val="28"/>
          <w:lang w:eastAsia="en-US"/>
        </w:rPr>
        <w:t>и</w:t>
      </w:r>
      <w:r w:rsidR="005C1128" w:rsidRPr="009A22EC">
        <w:rPr>
          <w:sz w:val="28"/>
          <w:szCs w:val="28"/>
        </w:rPr>
        <w:t>, через МФЦ, а также через Единый портал.</w:t>
      </w:r>
    </w:p>
    <w:p w:rsidR="00211902" w:rsidRPr="009A22EC" w:rsidRDefault="00211902" w:rsidP="00211902">
      <w:pPr>
        <w:widowControl w:val="0"/>
        <w:tabs>
          <w:tab w:val="left" w:pos="0"/>
          <w:tab w:val="left" w:pos="709"/>
        </w:tabs>
        <w:autoSpaceDE w:val="0"/>
        <w:autoSpaceDN w:val="0"/>
        <w:adjustRightInd w:val="0"/>
        <w:ind w:firstLine="426"/>
        <w:jc w:val="both"/>
        <w:rPr>
          <w:sz w:val="28"/>
          <w:szCs w:val="28"/>
        </w:rPr>
      </w:pPr>
      <w:r w:rsidRPr="009A22EC">
        <w:rPr>
          <w:sz w:val="28"/>
          <w:szCs w:val="28"/>
        </w:rPr>
        <w:t xml:space="preserve">При поступлении жалобы многофункциональный центр обеспечивает ее передачу в </w:t>
      </w:r>
      <w:r w:rsidR="00174571">
        <w:rPr>
          <w:sz w:val="28"/>
          <w:szCs w:val="28"/>
        </w:rPr>
        <w:t>Администрацию</w:t>
      </w:r>
      <w:r w:rsidRPr="009A22EC">
        <w:rPr>
          <w:sz w:val="28"/>
          <w:szCs w:val="28"/>
        </w:rPr>
        <w:t xml:space="preserve">, в порядке и сроки, которые установлены соглашением о взаимодействии между многофункциональным центром и </w:t>
      </w:r>
      <w:r w:rsidR="00174571">
        <w:rPr>
          <w:sz w:val="28"/>
          <w:szCs w:val="28"/>
        </w:rPr>
        <w:t>Администрацией</w:t>
      </w:r>
      <w:r w:rsidRPr="009A22EC">
        <w:rPr>
          <w:sz w:val="28"/>
          <w:szCs w:val="28"/>
        </w:rPr>
        <w:t xml:space="preserve"> (далее - соглашение о взаимодействии), но не позднее следующего рабочего дня со дня поступления жалобы.</w:t>
      </w:r>
    </w:p>
    <w:p w:rsidR="00211902" w:rsidRPr="009A22EC" w:rsidRDefault="00211902" w:rsidP="00211902">
      <w:pPr>
        <w:widowControl w:val="0"/>
        <w:tabs>
          <w:tab w:val="left" w:pos="0"/>
          <w:tab w:val="left" w:pos="709"/>
        </w:tabs>
        <w:autoSpaceDE w:val="0"/>
        <w:autoSpaceDN w:val="0"/>
        <w:adjustRightInd w:val="0"/>
        <w:ind w:firstLine="426"/>
        <w:jc w:val="both"/>
        <w:rPr>
          <w:sz w:val="28"/>
          <w:szCs w:val="28"/>
        </w:rPr>
      </w:pPr>
      <w:r w:rsidRPr="009A22EC">
        <w:rPr>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211902" w:rsidRPr="009A22EC" w:rsidRDefault="00211902" w:rsidP="00211902">
      <w:pPr>
        <w:widowControl w:val="0"/>
        <w:tabs>
          <w:tab w:val="left" w:pos="0"/>
          <w:tab w:val="left" w:pos="709"/>
        </w:tabs>
        <w:autoSpaceDE w:val="0"/>
        <w:autoSpaceDN w:val="0"/>
        <w:adjustRightInd w:val="0"/>
        <w:ind w:firstLine="426"/>
        <w:jc w:val="both"/>
        <w:rPr>
          <w:sz w:val="28"/>
          <w:szCs w:val="28"/>
        </w:rPr>
      </w:pPr>
      <w:r w:rsidRPr="009A22EC">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902" w:rsidRPr="009A22EC" w:rsidRDefault="00211902" w:rsidP="00211902">
      <w:pPr>
        <w:widowControl w:val="0"/>
        <w:tabs>
          <w:tab w:val="left" w:pos="0"/>
          <w:tab w:val="left" w:pos="709"/>
        </w:tabs>
        <w:autoSpaceDE w:val="0"/>
        <w:autoSpaceDN w:val="0"/>
        <w:adjustRightInd w:val="0"/>
        <w:ind w:firstLine="426"/>
        <w:jc w:val="both"/>
        <w:rPr>
          <w:sz w:val="28"/>
          <w:szCs w:val="28"/>
        </w:rPr>
      </w:pPr>
      <w:r w:rsidRPr="009A22EC">
        <w:rPr>
          <w:sz w:val="28"/>
          <w:szCs w:val="28"/>
        </w:rPr>
        <w:t xml:space="preserve">5.3. </w:t>
      </w:r>
      <w:r w:rsidR="00174571">
        <w:rPr>
          <w:sz w:val="28"/>
          <w:szCs w:val="28"/>
        </w:rPr>
        <w:t>Администрация</w:t>
      </w:r>
      <w:r w:rsidRPr="009A22EC">
        <w:rPr>
          <w:sz w:val="28"/>
          <w:szCs w:val="28"/>
        </w:rPr>
        <w:t xml:space="preserve"> обеспечивает:</w:t>
      </w:r>
    </w:p>
    <w:p w:rsidR="00211902" w:rsidRPr="009A22EC" w:rsidRDefault="00211902" w:rsidP="00492E10">
      <w:pPr>
        <w:pStyle w:val="af5"/>
        <w:widowControl w:val="0"/>
        <w:numPr>
          <w:ilvl w:val="0"/>
          <w:numId w:val="5"/>
        </w:numPr>
        <w:tabs>
          <w:tab w:val="left" w:pos="0"/>
          <w:tab w:val="left" w:pos="709"/>
          <w:tab w:val="left" w:pos="1134"/>
        </w:tabs>
        <w:autoSpaceDE w:val="0"/>
        <w:autoSpaceDN w:val="0"/>
        <w:adjustRightInd w:val="0"/>
        <w:ind w:left="0" w:firstLine="426"/>
        <w:jc w:val="both"/>
        <w:rPr>
          <w:sz w:val="28"/>
          <w:szCs w:val="28"/>
        </w:rPr>
      </w:pPr>
      <w:r w:rsidRPr="009A22EC">
        <w:rPr>
          <w:sz w:val="28"/>
          <w:szCs w:val="28"/>
        </w:rPr>
        <w:t>оснащение мест приема жалоб стульями, столом, информационным стендом, писчей бумагой и письменными принадлежностями;</w:t>
      </w:r>
    </w:p>
    <w:p w:rsidR="00211902" w:rsidRPr="009A22EC" w:rsidRDefault="00211902" w:rsidP="00492E10">
      <w:pPr>
        <w:pStyle w:val="af5"/>
        <w:widowControl w:val="0"/>
        <w:numPr>
          <w:ilvl w:val="0"/>
          <w:numId w:val="5"/>
        </w:numPr>
        <w:tabs>
          <w:tab w:val="left" w:pos="0"/>
          <w:tab w:val="left" w:pos="709"/>
          <w:tab w:val="left" w:pos="1134"/>
        </w:tabs>
        <w:autoSpaceDE w:val="0"/>
        <w:autoSpaceDN w:val="0"/>
        <w:adjustRightInd w:val="0"/>
        <w:ind w:left="0" w:firstLine="426"/>
        <w:jc w:val="both"/>
        <w:rPr>
          <w:sz w:val="28"/>
          <w:szCs w:val="28"/>
        </w:rPr>
      </w:pPr>
      <w:r w:rsidRPr="009A22EC">
        <w:rPr>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w:t>
      </w:r>
      <w:r w:rsidRPr="009A22EC">
        <w:rPr>
          <w:sz w:val="28"/>
          <w:szCs w:val="28"/>
        </w:rPr>
        <w:lastRenderedPageBreak/>
        <w:t>информации на стендах в местах предоставления муниципальных услуг, на Едином портале;</w:t>
      </w:r>
    </w:p>
    <w:p w:rsidR="00211902" w:rsidRPr="009A22EC" w:rsidRDefault="00211902" w:rsidP="00492E10">
      <w:pPr>
        <w:pStyle w:val="af5"/>
        <w:widowControl w:val="0"/>
        <w:numPr>
          <w:ilvl w:val="0"/>
          <w:numId w:val="5"/>
        </w:numPr>
        <w:tabs>
          <w:tab w:val="left" w:pos="0"/>
          <w:tab w:val="left" w:pos="709"/>
          <w:tab w:val="left" w:pos="1134"/>
        </w:tabs>
        <w:autoSpaceDE w:val="0"/>
        <w:autoSpaceDN w:val="0"/>
        <w:adjustRightInd w:val="0"/>
        <w:ind w:left="0" w:firstLine="426"/>
        <w:jc w:val="both"/>
        <w:rPr>
          <w:sz w:val="28"/>
          <w:szCs w:val="28"/>
        </w:rPr>
      </w:pPr>
      <w:r w:rsidRPr="009A22EC">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C1128" w:rsidRPr="009A22EC" w:rsidRDefault="00211902" w:rsidP="00FC4692">
      <w:pPr>
        <w:widowControl w:val="0"/>
        <w:tabs>
          <w:tab w:val="left" w:pos="0"/>
          <w:tab w:val="left" w:pos="709"/>
        </w:tabs>
        <w:autoSpaceDE w:val="0"/>
        <w:autoSpaceDN w:val="0"/>
        <w:adjustRightInd w:val="0"/>
        <w:ind w:firstLine="426"/>
        <w:jc w:val="both"/>
        <w:rPr>
          <w:sz w:val="28"/>
          <w:szCs w:val="28"/>
        </w:rPr>
      </w:pPr>
      <w:r w:rsidRPr="009A22EC">
        <w:rPr>
          <w:sz w:val="28"/>
          <w:szCs w:val="28"/>
        </w:rPr>
        <w:t>5.4</w:t>
      </w:r>
      <w:r w:rsidR="005C1128" w:rsidRPr="009A22EC">
        <w:rPr>
          <w:sz w:val="28"/>
          <w:szCs w:val="28"/>
        </w:rPr>
        <w:t>. Жалоба должна содержать:</w:t>
      </w:r>
    </w:p>
    <w:p w:rsidR="005C1128" w:rsidRPr="009A22EC" w:rsidRDefault="005C1128" w:rsidP="00492E10">
      <w:pPr>
        <w:pStyle w:val="af5"/>
        <w:widowControl w:val="0"/>
        <w:numPr>
          <w:ilvl w:val="0"/>
          <w:numId w:val="4"/>
        </w:numPr>
        <w:tabs>
          <w:tab w:val="left" w:pos="0"/>
          <w:tab w:val="left" w:pos="709"/>
          <w:tab w:val="left" w:pos="1134"/>
        </w:tabs>
        <w:autoSpaceDE w:val="0"/>
        <w:autoSpaceDN w:val="0"/>
        <w:adjustRightInd w:val="0"/>
        <w:ind w:left="0" w:firstLine="426"/>
        <w:jc w:val="both"/>
        <w:rPr>
          <w:sz w:val="28"/>
          <w:szCs w:val="28"/>
        </w:rPr>
      </w:pPr>
      <w:r w:rsidRPr="009A22EC">
        <w:rPr>
          <w:sz w:val="28"/>
          <w:szCs w:val="28"/>
        </w:rPr>
        <w:t xml:space="preserve">наименование </w:t>
      </w:r>
      <w:r w:rsidR="00174571">
        <w:rPr>
          <w:sz w:val="28"/>
          <w:szCs w:val="28"/>
        </w:rPr>
        <w:t>Администрации</w:t>
      </w:r>
      <w:r w:rsidRPr="009A22EC">
        <w:rPr>
          <w:sz w:val="28"/>
          <w:szCs w:val="28"/>
        </w:rPr>
        <w:t xml:space="preserve">, фамилию, имя, отчество должностного лица </w:t>
      </w:r>
      <w:r w:rsidR="00174571">
        <w:rPr>
          <w:sz w:val="28"/>
          <w:szCs w:val="28"/>
        </w:rPr>
        <w:t>Администрации</w:t>
      </w:r>
      <w:r w:rsidRPr="009A22EC">
        <w:rPr>
          <w:sz w:val="28"/>
          <w:szCs w:val="28"/>
        </w:rPr>
        <w:t>, либо муниципального служащего, решения и действия (бездействие) которых обжалуются;</w:t>
      </w:r>
    </w:p>
    <w:p w:rsidR="005C1128" w:rsidRPr="009A22EC" w:rsidRDefault="005C1128" w:rsidP="00492E10">
      <w:pPr>
        <w:pStyle w:val="af5"/>
        <w:widowControl w:val="0"/>
        <w:numPr>
          <w:ilvl w:val="0"/>
          <w:numId w:val="4"/>
        </w:numPr>
        <w:tabs>
          <w:tab w:val="left" w:pos="0"/>
          <w:tab w:val="left" w:pos="709"/>
          <w:tab w:val="left" w:pos="1134"/>
        </w:tabs>
        <w:autoSpaceDE w:val="0"/>
        <w:autoSpaceDN w:val="0"/>
        <w:adjustRightInd w:val="0"/>
        <w:ind w:left="0" w:firstLine="426"/>
        <w:jc w:val="both"/>
        <w:rPr>
          <w:sz w:val="28"/>
          <w:szCs w:val="28"/>
        </w:rPr>
      </w:pPr>
      <w:r w:rsidRPr="009A22EC">
        <w:rPr>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128" w:rsidRPr="009A22EC" w:rsidRDefault="005C1128" w:rsidP="00492E10">
      <w:pPr>
        <w:pStyle w:val="af5"/>
        <w:widowControl w:val="0"/>
        <w:numPr>
          <w:ilvl w:val="0"/>
          <w:numId w:val="4"/>
        </w:numPr>
        <w:tabs>
          <w:tab w:val="left" w:pos="0"/>
          <w:tab w:val="left" w:pos="709"/>
          <w:tab w:val="left" w:pos="1134"/>
        </w:tabs>
        <w:autoSpaceDE w:val="0"/>
        <w:autoSpaceDN w:val="0"/>
        <w:adjustRightInd w:val="0"/>
        <w:ind w:left="0" w:firstLine="426"/>
        <w:jc w:val="both"/>
        <w:rPr>
          <w:sz w:val="28"/>
          <w:szCs w:val="28"/>
        </w:rPr>
      </w:pPr>
      <w:r w:rsidRPr="009A22EC">
        <w:rPr>
          <w:sz w:val="28"/>
          <w:szCs w:val="28"/>
        </w:rPr>
        <w:t xml:space="preserve">сведения об обжалуемых решениях и действиях (бездействии) </w:t>
      </w:r>
      <w:r w:rsidR="00174571">
        <w:rPr>
          <w:sz w:val="28"/>
          <w:szCs w:val="28"/>
        </w:rPr>
        <w:t>Администрации</w:t>
      </w:r>
      <w:r w:rsidRPr="009A22EC">
        <w:rPr>
          <w:sz w:val="28"/>
          <w:szCs w:val="28"/>
        </w:rPr>
        <w:t xml:space="preserve">, должностного лица </w:t>
      </w:r>
      <w:r w:rsidR="00174571">
        <w:rPr>
          <w:sz w:val="28"/>
          <w:szCs w:val="28"/>
        </w:rPr>
        <w:t>Администрации</w:t>
      </w:r>
      <w:r w:rsidRPr="009A22EC">
        <w:rPr>
          <w:sz w:val="28"/>
          <w:szCs w:val="28"/>
        </w:rPr>
        <w:t xml:space="preserve"> либо муниципального служащего;</w:t>
      </w:r>
    </w:p>
    <w:p w:rsidR="005C1128" w:rsidRPr="009A22EC" w:rsidRDefault="005C1128" w:rsidP="00492E10">
      <w:pPr>
        <w:pStyle w:val="af5"/>
        <w:widowControl w:val="0"/>
        <w:numPr>
          <w:ilvl w:val="0"/>
          <w:numId w:val="4"/>
        </w:numPr>
        <w:tabs>
          <w:tab w:val="left" w:pos="0"/>
          <w:tab w:val="left" w:pos="709"/>
          <w:tab w:val="left" w:pos="1134"/>
        </w:tabs>
        <w:autoSpaceDE w:val="0"/>
        <w:autoSpaceDN w:val="0"/>
        <w:adjustRightInd w:val="0"/>
        <w:ind w:left="0" w:firstLine="426"/>
        <w:jc w:val="both"/>
        <w:rPr>
          <w:sz w:val="28"/>
          <w:szCs w:val="28"/>
        </w:rPr>
      </w:pPr>
      <w:r w:rsidRPr="009A22EC">
        <w:rPr>
          <w:sz w:val="28"/>
          <w:szCs w:val="28"/>
        </w:rPr>
        <w:t xml:space="preserve">доводы, на основании которых заявитель не согласен с решением и действием (бездействием) </w:t>
      </w:r>
      <w:r w:rsidR="00174571">
        <w:rPr>
          <w:sz w:val="28"/>
          <w:szCs w:val="28"/>
        </w:rPr>
        <w:t>Администрации</w:t>
      </w:r>
      <w:r w:rsidRPr="009A22EC">
        <w:rPr>
          <w:sz w:val="28"/>
          <w:szCs w:val="28"/>
        </w:rPr>
        <w:t xml:space="preserve">, должностного лица </w:t>
      </w:r>
      <w:r w:rsidR="00174571">
        <w:rPr>
          <w:sz w:val="28"/>
          <w:szCs w:val="28"/>
        </w:rPr>
        <w:t>Администрации</w:t>
      </w:r>
      <w:r w:rsidRPr="009A22EC">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41891" w:rsidRPr="009A22EC" w:rsidRDefault="00211902" w:rsidP="00A41891">
      <w:pPr>
        <w:widowControl w:val="0"/>
        <w:tabs>
          <w:tab w:val="left" w:pos="0"/>
          <w:tab w:val="left" w:pos="709"/>
        </w:tabs>
        <w:autoSpaceDE w:val="0"/>
        <w:autoSpaceDN w:val="0"/>
        <w:adjustRightInd w:val="0"/>
        <w:ind w:firstLine="426"/>
        <w:jc w:val="both"/>
        <w:rPr>
          <w:sz w:val="28"/>
          <w:szCs w:val="28"/>
        </w:rPr>
      </w:pPr>
      <w:r w:rsidRPr="009A22EC">
        <w:rPr>
          <w:sz w:val="28"/>
          <w:szCs w:val="28"/>
        </w:rPr>
        <w:t>5.5</w:t>
      </w:r>
      <w:r w:rsidR="005C1128" w:rsidRPr="009A22EC">
        <w:rPr>
          <w:sz w:val="28"/>
          <w:szCs w:val="28"/>
        </w:rPr>
        <w:t xml:space="preserve">. </w:t>
      </w:r>
      <w:r w:rsidR="00A41891" w:rsidRPr="009A22EC">
        <w:rPr>
          <w:sz w:val="28"/>
          <w:szCs w:val="28"/>
        </w:rPr>
        <w:t xml:space="preserve">Жалоба, поступившая в </w:t>
      </w:r>
      <w:r w:rsidR="00174571">
        <w:rPr>
          <w:sz w:val="28"/>
          <w:szCs w:val="28"/>
        </w:rPr>
        <w:t>Администрацию</w:t>
      </w:r>
      <w:r w:rsidR="00A41891" w:rsidRPr="009A22EC">
        <w:rPr>
          <w:sz w:val="28"/>
          <w:szCs w:val="28"/>
        </w:rPr>
        <w:t>, подлежит регистрации не позднее рабочего дня, следующего за днем ее поступления.</w:t>
      </w:r>
    </w:p>
    <w:p w:rsidR="005C1128" w:rsidRPr="009A22EC" w:rsidRDefault="00A41891" w:rsidP="00FC4692">
      <w:pPr>
        <w:widowControl w:val="0"/>
        <w:tabs>
          <w:tab w:val="left" w:pos="0"/>
          <w:tab w:val="left" w:pos="709"/>
        </w:tabs>
        <w:autoSpaceDE w:val="0"/>
        <w:autoSpaceDN w:val="0"/>
        <w:adjustRightInd w:val="0"/>
        <w:ind w:firstLine="426"/>
        <w:jc w:val="both"/>
        <w:rPr>
          <w:sz w:val="28"/>
          <w:szCs w:val="28"/>
        </w:rPr>
      </w:pPr>
      <w:r w:rsidRPr="009A22EC">
        <w:rPr>
          <w:sz w:val="28"/>
          <w:szCs w:val="28"/>
        </w:rPr>
        <w:t xml:space="preserve">5.6. </w:t>
      </w:r>
      <w:r w:rsidR="005C1128" w:rsidRPr="009A22EC">
        <w:rPr>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00174571">
        <w:rPr>
          <w:sz w:val="28"/>
          <w:szCs w:val="28"/>
        </w:rPr>
        <w:t>Администрации</w:t>
      </w:r>
      <w:r w:rsidR="005C1128" w:rsidRPr="009A22EC">
        <w:rPr>
          <w:sz w:val="28"/>
          <w:szCs w:val="28"/>
        </w:rPr>
        <w:t xml:space="preserve">, должностного лица </w:t>
      </w:r>
      <w:r w:rsidR="003233B3">
        <w:rPr>
          <w:sz w:val="28"/>
          <w:szCs w:val="28"/>
        </w:rPr>
        <w:t>Администрации</w:t>
      </w:r>
      <w:r w:rsidR="005C1128" w:rsidRPr="009A22EC">
        <w:rPr>
          <w:sz w:val="28"/>
          <w:szCs w:val="28"/>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5C1128" w:rsidRPr="009A22EC" w:rsidRDefault="005C1128" w:rsidP="00FC4692">
      <w:pPr>
        <w:widowControl w:val="0"/>
        <w:tabs>
          <w:tab w:val="left" w:pos="0"/>
          <w:tab w:val="left" w:pos="709"/>
        </w:tabs>
        <w:autoSpaceDE w:val="0"/>
        <w:autoSpaceDN w:val="0"/>
        <w:adjustRightInd w:val="0"/>
        <w:ind w:firstLine="426"/>
        <w:jc w:val="both"/>
        <w:rPr>
          <w:sz w:val="28"/>
          <w:szCs w:val="28"/>
        </w:rPr>
      </w:pPr>
      <w:r w:rsidRPr="009A22EC">
        <w:rPr>
          <w:sz w:val="28"/>
          <w:szCs w:val="28"/>
        </w:rPr>
        <w:t>5.</w:t>
      </w:r>
      <w:r w:rsidR="00A41891" w:rsidRPr="009A22EC">
        <w:rPr>
          <w:sz w:val="28"/>
          <w:szCs w:val="28"/>
        </w:rPr>
        <w:t>7</w:t>
      </w:r>
      <w:r w:rsidRPr="009A22EC">
        <w:rPr>
          <w:sz w:val="28"/>
          <w:szCs w:val="28"/>
        </w:rPr>
        <w:t xml:space="preserve">. По результатам рассмотрения жалобы </w:t>
      </w:r>
      <w:r w:rsidR="003233B3">
        <w:rPr>
          <w:sz w:val="28"/>
          <w:szCs w:val="28"/>
        </w:rPr>
        <w:t>Администрация</w:t>
      </w:r>
      <w:r w:rsidRPr="009A22EC">
        <w:rPr>
          <w:sz w:val="28"/>
          <w:szCs w:val="28"/>
        </w:rPr>
        <w:t xml:space="preserve"> принимает одно из следующих решений:</w:t>
      </w:r>
    </w:p>
    <w:p w:rsidR="005C1128" w:rsidRPr="009A22EC" w:rsidRDefault="005C1128" w:rsidP="00492E10">
      <w:pPr>
        <w:pStyle w:val="af5"/>
        <w:widowControl w:val="0"/>
        <w:numPr>
          <w:ilvl w:val="0"/>
          <w:numId w:val="4"/>
        </w:numPr>
        <w:tabs>
          <w:tab w:val="left" w:pos="0"/>
          <w:tab w:val="left" w:pos="709"/>
          <w:tab w:val="left" w:pos="1134"/>
        </w:tabs>
        <w:autoSpaceDE w:val="0"/>
        <w:autoSpaceDN w:val="0"/>
        <w:adjustRightInd w:val="0"/>
        <w:ind w:left="0" w:firstLine="426"/>
        <w:jc w:val="both"/>
        <w:rPr>
          <w:sz w:val="28"/>
          <w:szCs w:val="28"/>
        </w:rPr>
      </w:pPr>
      <w:r w:rsidRPr="009A22EC">
        <w:rPr>
          <w:sz w:val="28"/>
          <w:szCs w:val="28"/>
        </w:rPr>
        <w:t xml:space="preserve">удовлетворяет жалобу, в том числе в форме отмены принятого решения, исправления допущенных </w:t>
      </w:r>
      <w:r w:rsidR="003233B3">
        <w:rPr>
          <w:sz w:val="28"/>
          <w:szCs w:val="28"/>
        </w:rPr>
        <w:t>Администрацей</w:t>
      </w:r>
      <w:r w:rsidRPr="009A22EC">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r w:rsidR="00A41891" w:rsidRPr="009A22EC">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Pr="009A22EC">
        <w:rPr>
          <w:sz w:val="28"/>
          <w:szCs w:val="28"/>
        </w:rPr>
        <w:t xml:space="preserve"> </w:t>
      </w:r>
    </w:p>
    <w:p w:rsidR="005C1128" w:rsidRPr="009A22EC" w:rsidRDefault="005C1128" w:rsidP="00492E10">
      <w:pPr>
        <w:pStyle w:val="af5"/>
        <w:widowControl w:val="0"/>
        <w:numPr>
          <w:ilvl w:val="0"/>
          <w:numId w:val="4"/>
        </w:numPr>
        <w:tabs>
          <w:tab w:val="left" w:pos="0"/>
          <w:tab w:val="left" w:pos="709"/>
          <w:tab w:val="left" w:pos="1134"/>
        </w:tabs>
        <w:autoSpaceDE w:val="0"/>
        <w:autoSpaceDN w:val="0"/>
        <w:adjustRightInd w:val="0"/>
        <w:ind w:left="0" w:firstLine="426"/>
        <w:jc w:val="both"/>
        <w:rPr>
          <w:sz w:val="28"/>
          <w:szCs w:val="28"/>
        </w:rPr>
      </w:pPr>
      <w:r w:rsidRPr="009A22EC">
        <w:rPr>
          <w:sz w:val="28"/>
          <w:szCs w:val="28"/>
        </w:rPr>
        <w:t>отказывает в удовлетворении жалобы.</w:t>
      </w:r>
    </w:p>
    <w:p w:rsidR="00A41891" w:rsidRPr="009A22EC" w:rsidRDefault="00211902" w:rsidP="00A41891">
      <w:pPr>
        <w:widowControl w:val="0"/>
        <w:tabs>
          <w:tab w:val="left" w:pos="0"/>
          <w:tab w:val="left" w:pos="709"/>
        </w:tabs>
        <w:autoSpaceDE w:val="0"/>
        <w:autoSpaceDN w:val="0"/>
        <w:adjustRightInd w:val="0"/>
        <w:ind w:firstLine="426"/>
        <w:jc w:val="both"/>
        <w:rPr>
          <w:sz w:val="28"/>
          <w:szCs w:val="28"/>
        </w:rPr>
      </w:pPr>
      <w:r w:rsidRPr="009A22EC">
        <w:rPr>
          <w:sz w:val="28"/>
          <w:szCs w:val="28"/>
        </w:rPr>
        <w:lastRenderedPageBreak/>
        <w:t>5.</w:t>
      </w:r>
      <w:r w:rsidR="00A41891" w:rsidRPr="009A22EC">
        <w:rPr>
          <w:sz w:val="28"/>
          <w:szCs w:val="28"/>
        </w:rPr>
        <w:t>8</w:t>
      </w:r>
      <w:r w:rsidR="003233B3" w:rsidRPr="003233B3">
        <w:rPr>
          <w:sz w:val="28"/>
          <w:szCs w:val="28"/>
        </w:rPr>
        <w:t xml:space="preserve"> </w:t>
      </w:r>
      <w:r w:rsidR="003233B3">
        <w:rPr>
          <w:sz w:val="28"/>
          <w:szCs w:val="28"/>
        </w:rPr>
        <w:t>Администрация</w:t>
      </w:r>
      <w:r w:rsidR="003233B3" w:rsidRPr="009A22EC">
        <w:rPr>
          <w:sz w:val="28"/>
          <w:szCs w:val="28"/>
        </w:rPr>
        <w:t xml:space="preserve"> </w:t>
      </w:r>
      <w:r w:rsidR="00A41891" w:rsidRPr="009A22EC">
        <w:rPr>
          <w:sz w:val="28"/>
          <w:szCs w:val="28"/>
        </w:rPr>
        <w:t>отказывает в удовлетворении жалобы</w:t>
      </w:r>
      <w:r w:rsidR="000E1E46" w:rsidRPr="009A22EC">
        <w:rPr>
          <w:sz w:val="28"/>
          <w:szCs w:val="28"/>
        </w:rPr>
        <w:t xml:space="preserve">, </w:t>
      </w:r>
      <w:r w:rsidR="00A41891" w:rsidRPr="009A22EC">
        <w:rPr>
          <w:sz w:val="28"/>
          <w:szCs w:val="28"/>
        </w:rPr>
        <w:t xml:space="preserve"> в </w:t>
      </w:r>
      <w:r w:rsidR="00775F86" w:rsidRPr="009A22EC">
        <w:rPr>
          <w:sz w:val="28"/>
          <w:szCs w:val="28"/>
        </w:rPr>
        <w:t xml:space="preserve">том числе в </w:t>
      </w:r>
      <w:r w:rsidR="00A41891" w:rsidRPr="009A22EC">
        <w:rPr>
          <w:sz w:val="28"/>
          <w:szCs w:val="28"/>
        </w:rPr>
        <w:t>следующих случаях:</w:t>
      </w:r>
    </w:p>
    <w:p w:rsidR="00A41891" w:rsidRPr="009A22EC" w:rsidRDefault="00A41891" w:rsidP="00492E10">
      <w:pPr>
        <w:pStyle w:val="af5"/>
        <w:widowControl w:val="0"/>
        <w:numPr>
          <w:ilvl w:val="0"/>
          <w:numId w:val="5"/>
        </w:numPr>
        <w:tabs>
          <w:tab w:val="left" w:pos="0"/>
          <w:tab w:val="left" w:pos="709"/>
          <w:tab w:val="left" w:pos="1134"/>
        </w:tabs>
        <w:autoSpaceDE w:val="0"/>
        <w:autoSpaceDN w:val="0"/>
        <w:adjustRightInd w:val="0"/>
        <w:ind w:left="0" w:firstLine="426"/>
        <w:jc w:val="both"/>
        <w:rPr>
          <w:sz w:val="28"/>
          <w:szCs w:val="28"/>
        </w:rPr>
      </w:pPr>
      <w:r w:rsidRPr="009A22EC">
        <w:rPr>
          <w:sz w:val="28"/>
          <w:szCs w:val="28"/>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A41891" w:rsidRPr="009A22EC" w:rsidRDefault="00A41891" w:rsidP="00492E10">
      <w:pPr>
        <w:pStyle w:val="af5"/>
        <w:widowControl w:val="0"/>
        <w:numPr>
          <w:ilvl w:val="0"/>
          <w:numId w:val="5"/>
        </w:numPr>
        <w:tabs>
          <w:tab w:val="left" w:pos="0"/>
          <w:tab w:val="left" w:pos="709"/>
          <w:tab w:val="left" w:pos="1134"/>
        </w:tabs>
        <w:autoSpaceDE w:val="0"/>
        <w:autoSpaceDN w:val="0"/>
        <w:adjustRightInd w:val="0"/>
        <w:ind w:left="0" w:firstLine="426"/>
        <w:jc w:val="both"/>
        <w:rPr>
          <w:sz w:val="28"/>
          <w:szCs w:val="28"/>
        </w:rPr>
      </w:pPr>
      <w:r w:rsidRPr="009A22E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41891" w:rsidRPr="009A22EC" w:rsidRDefault="00A41891" w:rsidP="00492E10">
      <w:pPr>
        <w:pStyle w:val="af5"/>
        <w:widowControl w:val="0"/>
        <w:numPr>
          <w:ilvl w:val="0"/>
          <w:numId w:val="5"/>
        </w:numPr>
        <w:tabs>
          <w:tab w:val="left" w:pos="0"/>
          <w:tab w:val="left" w:pos="709"/>
          <w:tab w:val="left" w:pos="1134"/>
        </w:tabs>
        <w:autoSpaceDE w:val="0"/>
        <w:autoSpaceDN w:val="0"/>
        <w:adjustRightInd w:val="0"/>
        <w:ind w:left="0" w:firstLine="426"/>
        <w:jc w:val="both"/>
        <w:rPr>
          <w:sz w:val="28"/>
          <w:szCs w:val="28"/>
        </w:rPr>
      </w:pPr>
      <w:r w:rsidRPr="009A22EC">
        <w:rPr>
          <w:sz w:val="28"/>
          <w:szCs w:val="28"/>
        </w:rPr>
        <w:t xml:space="preserve">наличие решения, принятого ранее  </w:t>
      </w:r>
      <w:r w:rsidR="003233B3">
        <w:rPr>
          <w:sz w:val="28"/>
          <w:szCs w:val="28"/>
        </w:rPr>
        <w:t>Администрацей</w:t>
      </w:r>
      <w:r w:rsidRPr="009A22EC">
        <w:rPr>
          <w:sz w:val="28"/>
          <w:szCs w:val="28"/>
        </w:rPr>
        <w:t xml:space="preserve"> по результатам рассмотрения жалобы в отношении того же заявителя и по тому же предмету жалобы.</w:t>
      </w:r>
    </w:p>
    <w:p w:rsidR="00A41891" w:rsidRPr="009A22EC" w:rsidRDefault="00A41891" w:rsidP="00A41891">
      <w:pPr>
        <w:widowControl w:val="0"/>
        <w:tabs>
          <w:tab w:val="left" w:pos="0"/>
          <w:tab w:val="left" w:pos="709"/>
        </w:tabs>
        <w:autoSpaceDE w:val="0"/>
        <w:autoSpaceDN w:val="0"/>
        <w:adjustRightInd w:val="0"/>
        <w:ind w:firstLine="426"/>
        <w:jc w:val="both"/>
        <w:rPr>
          <w:sz w:val="28"/>
          <w:szCs w:val="28"/>
        </w:rPr>
      </w:pPr>
      <w:r w:rsidRPr="009A22EC">
        <w:rPr>
          <w:sz w:val="28"/>
          <w:szCs w:val="28"/>
        </w:rPr>
        <w:t xml:space="preserve">5.9. В случае, если в компетенцию </w:t>
      </w:r>
      <w:r w:rsidR="003233B3">
        <w:rPr>
          <w:sz w:val="28"/>
          <w:szCs w:val="28"/>
        </w:rPr>
        <w:t>Администрации</w:t>
      </w:r>
      <w:r w:rsidRPr="009A22EC">
        <w:rPr>
          <w:sz w:val="28"/>
          <w:szCs w:val="28"/>
        </w:rPr>
        <w:t xml:space="preserve"> не входит принятие решения в отношении жалобы, </w:t>
      </w:r>
      <w:r w:rsidR="003233B3">
        <w:rPr>
          <w:sz w:val="28"/>
          <w:szCs w:val="28"/>
        </w:rPr>
        <w:t>Администрация</w:t>
      </w:r>
      <w:r w:rsidRPr="009A22EC">
        <w:rPr>
          <w:sz w:val="28"/>
          <w:szCs w:val="28"/>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41891" w:rsidRPr="009A22EC" w:rsidRDefault="00A41891" w:rsidP="00A41891">
      <w:pPr>
        <w:widowControl w:val="0"/>
        <w:tabs>
          <w:tab w:val="left" w:pos="0"/>
          <w:tab w:val="left" w:pos="709"/>
        </w:tabs>
        <w:autoSpaceDE w:val="0"/>
        <w:autoSpaceDN w:val="0"/>
        <w:adjustRightInd w:val="0"/>
        <w:ind w:firstLine="426"/>
        <w:jc w:val="both"/>
        <w:rPr>
          <w:sz w:val="28"/>
          <w:szCs w:val="28"/>
        </w:rPr>
      </w:pPr>
      <w:r w:rsidRPr="009A22EC">
        <w:rPr>
          <w:sz w:val="28"/>
          <w:szCs w:val="28"/>
        </w:rPr>
        <w:t>При этом срок рассмотрения жалобы исчисляется со дня регистрации жалобы в уполномоченном на ее рассмотрение органе.</w:t>
      </w:r>
    </w:p>
    <w:p w:rsidR="005C1128" w:rsidRPr="009A22EC" w:rsidRDefault="00A41891" w:rsidP="00FC4692">
      <w:pPr>
        <w:widowControl w:val="0"/>
        <w:tabs>
          <w:tab w:val="left" w:pos="0"/>
          <w:tab w:val="left" w:pos="709"/>
        </w:tabs>
        <w:autoSpaceDE w:val="0"/>
        <w:autoSpaceDN w:val="0"/>
        <w:adjustRightInd w:val="0"/>
        <w:ind w:firstLine="426"/>
        <w:jc w:val="both"/>
        <w:rPr>
          <w:sz w:val="28"/>
          <w:szCs w:val="28"/>
        </w:rPr>
      </w:pPr>
      <w:r w:rsidRPr="009A22EC">
        <w:rPr>
          <w:sz w:val="28"/>
          <w:szCs w:val="28"/>
        </w:rPr>
        <w:t xml:space="preserve">5.10. </w:t>
      </w:r>
      <w:r w:rsidR="005C1128" w:rsidRPr="009A22EC">
        <w:rPr>
          <w:sz w:val="28"/>
          <w:szCs w:val="28"/>
        </w:rPr>
        <w:t>Не позднее дня, следующего за днем принятия решения, указанног</w:t>
      </w:r>
      <w:r w:rsidR="00211902" w:rsidRPr="009A22EC">
        <w:rPr>
          <w:sz w:val="28"/>
          <w:szCs w:val="28"/>
        </w:rPr>
        <w:t>о в пункте 5.</w:t>
      </w:r>
      <w:r w:rsidRPr="009A22EC">
        <w:rPr>
          <w:sz w:val="28"/>
          <w:szCs w:val="28"/>
        </w:rPr>
        <w:t>7.</w:t>
      </w:r>
      <w:r w:rsidR="004C4A07" w:rsidRPr="009A22EC">
        <w:rPr>
          <w:sz w:val="28"/>
          <w:szCs w:val="28"/>
        </w:rPr>
        <w:t xml:space="preserve"> данного раздела Р</w:t>
      </w:r>
      <w:r w:rsidR="005C1128" w:rsidRPr="009A22EC">
        <w:rPr>
          <w:sz w:val="28"/>
          <w:szCs w:val="28"/>
        </w:rPr>
        <w:t>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5C1128" w:rsidRPr="009A22EC" w:rsidRDefault="00A41891" w:rsidP="00FC4692">
      <w:pPr>
        <w:pStyle w:val="ConsPlusNormal"/>
        <w:tabs>
          <w:tab w:val="left" w:pos="0"/>
          <w:tab w:val="left" w:pos="709"/>
        </w:tabs>
        <w:ind w:firstLine="426"/>
        <w:jc w:val="both"/>
        <w:rPr>
          <w:rFonts w:ascii="Times New Roman" w:hAnsi="Times New Roman" w:cs="Times New Roman"/>
          <w:sz w:val="28"/>
          <w:szCs w:val="28"/>
        </w:rPr>
      </w:pPr>
      <w:r w:rsidRPr="009A22EC">
        <w:rPr>
          <w:rFonts w:ascii="Times New Roman" w:hAnsi="Times New Roman" w:cs="Times New Roman"/>
          <w:sz w:val="28"/>
          <w:szCs w:val="28"/>
        </w:rPr>
        <w:t>5.11</w:t>
      </w:r>
      <w:r w:rsidR="005C1128" w:rsidRPr="009A22E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01620" w:rsidRPr="009A22EC" w:rsidRDefault="005C1128" w:rsidP="007C507B">
      <w:pPr>
        <w:pStyle w:val="ConsPlusNormal"/>
        <w:tabs>
          <w:tab w:val="left" w:pos="0"/>
          <w:tab w:val="left" w:pos="709"/>
        </w:tabs>
        <w:ind w:firstLine="426"/>
        <w:jc w:val="both"/>
      </w:pPr>
      <w:r w:rsidRPr="009A22EC">
        <w:rPr>
          <w:rFonts w:ascii="Times New Roman" w:hAnsi="Times New Roman" w:cs="Times New Roman"/>
          <w:sz w:val="28"/>
          <w:szCs w:val="28"/>
        </w:rPr>
        <w:t>5.</w:t>
      </w:r>
      <w:r w:rsidR="00A41891" w:rsidRPr="009A22EC">
        <w:rPr>
          <w:rFonts w:ascii="Times New Roman" w:hAnsi="Times New Roman" w:cs="Times New Roman"/>
          <w:sz w:val="28"/>
          <w:szCs w:val="28"/>
        </w:rPr>
        <w:t>12</w:t>
      </w:r>
      <w:r w:rsidRPr="009A22EC">
        <w:rPr>
          <w:rFonts w:ascii="Times New Roman" w:hAnsi="Times New Roman" w:cs="Times New Roman"/>
          <w:sz w:val="28"/>
          <w:szCs w:val="28"/>
        </w:rPr>
        <w:t xml:space="preserve">. </w:t>
      </w:r>
      <w:r w:rsidR="000E1E46" w:rsidRPr="009A22E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000E1E46" w:rsidRPr="009A22EC">
        <w:rPr>
          <w:rFonts w:ascii="Segoe UI" w:hAnsi="Segoe UI" w:cs="Segoe UI"/>
        </w:rPr>
        <w:t> </w:t>
      </w:r>
      <w:r w:rsidR="007C507B" w:rsidRPr="009A22EC">
        <w:t xml:space="preserve"> </w:t>
      </w:r>
    </w:p>
    <w:p w:rsidR="00212124" w:rsidRDefault="00212124" w:rsidP="00B01620">
      <w:pPr>
        <w:autoSpaceDE w:val="0"/>
        <w:autoSpaceDN w:val="0"/>
        <w:ind w:left="5670"/>
        <w:jc w:val="right"/>
        <w:rPr>
          <w:b/>
        </w:rPr>
      </w:pPr>
    </w:p>
    <w:p w:rsidR="008C068D" w:rsidRDefault="008C068D" w:rsidP="00B01620">
      <w:pPr>
        <w:autoSpaceDE w:val="0"/>
        <w:autoSpaceDN w:val="0"/>
        <w:ind w:left="5670"/>
        <w:jc w:val="right"/>
        <w:rPr>
          <w:b/>
        </w:rPr>
      </w:pPr>
    </w:p>
    <w:p w:rsidR="00212124" w:rsidRDefault="00212124" w:rsidP="00B01620">
      <w:pPr>
        <w:autoSpaceDE w:val="0"/>
        <w:autoSpaceDN w:val="0"/>
        <w:ind w:left="5670"/>
        <w:jc w:val="right"/>
        <w:rPr>
          <w:b/>
        </w:rPr>
      </w:pPr>
    </w:p>
    <w:p w:rsidR="00212124" w:rsidRDefault="00212124" w:rsidP="00B01620">
      <w:pPr>
        <w:autoSpaceDE w:val="0"/>
        <w:autoSpaceDN w:val="0"/>
        <w:ind w:left="5670"/>
        <w:jc w:val="right"/>
        <w:rPr>
          <w:b/>
        </w:rPr>
      </w:pPr>
    </w:p>
    <w:p w:rsidR="00212124" w:rsidRDefault="00212124" w:rsidP="00B01620">
      <w:pPr>
        <w:autoSpaceDE w:val="0"/>
        <w:autoSpaceDN w:val="0"/>
        <w:ind w:left="5670"/>
        <w:jc w:val="right"/>
        <w:rPr>
          <w:b/>
        </w:rPr>
      </w:pPr>
    </w:p>
    <w:p w:rsidR="00F56853" w:rsidRDefault="00F56853" w:rsidP="00B01620">
      <w:pPr>
        <w:autoSpaceDE w:val="0"/>
        <w:autoSpaceDN w:val="0"/>
        <w:ind w:left="5670"/>
        <w:jc w:val="right"/>
        <w:rPr>
          <w:b/>
        </w:rPr>
      </w:pPr>
    </w:p>
    <w:p w:rsidR="000F7159" w:rsidRDefault="000F7159" w:rsidP="00B01620">
      <w:pPr>
        <w:autoSpaceDE w:val="0"/>
        <w:autoSpaceDN w:val="0"/>
        <w:ind w:left="5670"/>
        <w:jc w:val="right"/>
        <w:rPr>
          <w:b/>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Default="00187FDF" w:rsidP="00187FDF">
      <w:pPr>
        <w:autoSpaceDE w:val="0"/>
        <w:autoSpaceDN w:val="0"/>
        <w:ind w:left="5664"/>
        <w:rPr>
          <w:sz w:val="28"/>
          <w:szCs w:val="28"/>
        </w:rPr>
      </w:pPr>
    </w:p>
    <w:p w:rsidR="00187FDF" w:rsidRPr="00187FDF" w:rsidRDefault="00187FDF" w:rsidP="00187FDF">
      <w:pPr>
        <w:autoSpaceDE w:val="0"/>
        <w:autoSpaceDN w:val="0"/>
        <w:ind w:left="5664"/>
        <w:rPr>
          <w:sz w:val="28"/>
          <w:szCs w:val="28"/>
        </w:rPr>
      </w:pPr>
      <w:r w:rsidRPr="00187FDF">
        <w:rPr>
          <w:sz w:val="28"/>
          <w:szCs w:val="28"/>
        </w:rPr>
        <w:t>Приложение 1 к регламенту</w:t>
      </w:r>
    </w:p>
    <w:p w:rsidR="00187FDF" w:rsidRPr="00187FDF" w:rsidRDefault="00187FDF" w:rsidP="00187FDF">
      <w:pPr>
        <w:autoSpaceDE w:val="0"/>
        <w:autoSpaceDN w:val="0"/>
        <w:ind w:left="5664"/>
        <w:rPr>
          <w:sz w:val="28"/>
          <w:szCs w:val="28"/>
        </w:rPr>
      </w:pPr>
    </w:p>
    <w:tbl>
      <w:tblPr>
        <w:tblStyle w:val="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44"/>
      </w:tblGrid>
      <w:tr w:rsidR="00187FDF" w:rsidRPr="00187FDF" w:rsidTr="00091D82">
        <w:tc>
          <w:tcPr>
            <w:tcW w:w="4503" w:type="dxa"/>
          </w:tcPr>
          <w:p w:rsidR="00187FDF" w:rsidRPr="00187FDF" w:rsidRDefault="00187FDF" w:rsidP="00187FDF">
            <w:pPr>
              <w:autoSpaceDE w:val="0"/>
              <w:autoSpaceDN w:val="0"/>
              <w:rPr>
                <w:b/>
                <w:sz w:val="28"/>
                <w:szCs w:val="28"/>
              </w:rPr>
            </w:pPr>
          </w:p>
        </w:tc>
        <w:tc>
          <w:tcPr>
            <w:tcW w:w="5244" w:type="dxa"/>
          </w:tcPr>
          <w:p w:rsidR="00187FDF" w:rsidRPr="00187FDF" w:rsidRDefault="00187FDF" w:rsidP="00187FDF">
            <w:pPr>
              <w:pBdr>
                <w:bottom w:val="single" w:sz="12" w:space="1" w:color="auto"/>
              </w:pBdr>
              <w:autoSpaceDE w:val="0"/>
              <w:autoSpaceDN w:val="0"/>
              <w:jc w:val="both"/>
              <w:rPr>
                <w:sz w:val="28"/>
                <w:szCs w:val="28"/>
              </w:rPr>
            </w:pPr>
            <w:r w:rsidRPr="00187FDF">
              <w:t xml:space="preserve">в комиссию по подготовке проекта правил землепользования и застройки </w:t>
            </w:r>
            <w:r w:rsidRPr="00187FDF">
              <w:rPr>
                <w:sz w:val="28"/>
                <w:szCs w:val="28"/>
              </w:rPr>
              <w:t>____________</w:t>
            </w:r>
          </w:p>
          <w:p w:rsidR="00187FDF" w:rsidRPr="00187FDF" w:rsidRDefault="00187FDF" w:rsidP="00187FDF">
            <w:pPr>
              <w:pBdr>
                <w:bottom w:val="single" w:sz="12" w:space="1" w:color="auto"/>
              </w:pBdr>
              <w:autoSpaceDE w:val="0"/>
              <w:autoSpaceDN w:val="0"/>
              <w:rPr>
                <w:sz w:val="20"/>
                <w:szCs w:val="20"/>
              </w:rPr>
            </w:pPr>
            <w:r w:rsidRPr="00187FDF">
              <w:rPr>
                <w:sz w:val="20"/>
                <w:szCs w:val="20"/>
              </w:rPr>
              <w:t>(указывается наименование муниципального образования)</w:t>
            </w:r>
          </w:p>
          <w:p w:rsidR="00187FDF" w:rsidRPr="00187FDF" w:rsidRDefault="00187FDF" w:rsidP="00187FDF">
            <w:pPr>
              <w:pBdr>
                <w:bottom w:val="single" w:sz="12" w:space="1" w:color="auto"/>
              </w:pBdr>
              <w:autoSpaceDE w:val="0"/>
              <w:autoSpaceDN w:val="0"/>
              <w:rPr>
                <w:sz w:val="28"/>
                <w:szCs w:val="28"/>
              </w:rPr>
            </w:pPr>
            <w:r w:rsidRPr="00187FDF">
              <w:t xml:space="preserve">от </w:t>
            </w:r>
            <w:r w:rsidRPr="00187FDF">
              <w:rPr>
                <w:sz w:val="28"/>
                <w:szCs w:val="28"/>
              </w:rPr>
              <w:t>_________________________________</w:t>
            </w:r>
          </w:p>
          <w:p w:rsidR="00187FDF" w:rsidRPr="00187FDF" w:rsidRDefault="00187FDF" w:rsidP="00187FDF">
            <w:pPr>
              <w:pBdr>
                <w:bottom w:val="single" w:sz="12" w:space="1" w:color="auto"/>
              </w:pBdr>
              <w:autoSpaceDE w:val="0"/>
              <w:autoSpaceDN w:val="0"/>
              <w:rPr>
                <w:sz w:val="20"/>
                <w:szCs w:val="20"/>
              </w:rPr>
            </w:pPr>
            <w:r w:rsidRPr="00187FDF">
              <w:rPr>
                <w:sz w:val="20"/>
                <w:szCs w:val="20"/>
              </w:rPr>
              <w:t>(Ф.И.О. или полное наименование (Ф.И.О., должность руководителя) правообладателя земельного участка)</w:t>
            </w:r>
          </w:p>
          <w:p w:rsidR="00187FDF" w:rsidRPr="00187FDF" w:rsidRDefault="00187FDF" w:rsidP="00187FDF">
            <w:pPr>
              <w:pBdr>
                <w:bottom w:val="single" w:sz="12" w:space="1" w:color="auto"/>
              </w:pBdr>
              <w:autoSpaceDE w:val="0"/>
              <w:autoSpaceDN w:val="0"/>
            </w:pPr>
            <w:r w:rsidRPr="00187FDF">
              <w:t>адрес:____________________________________</w:t>
            </w:r>
          </w:p>
          <w:p w:rsidR="00187FDF" w:rsidRPr="00187FDF" w:rsidRDefault="00187FDF" w:rsidP="00187FDF">
            <w:pPr>
              <w:pBdr>
                <w:bottom w:val="single" w:sz="12" w:space="1" w:color="auto"/>
              </w:pBdr>
              <w:autoSpaceDE w:val="0"/>
              <w:autoSpaceDN w:val="0"/>
            </w:pPr>
            <w:r w:rsidRPr="00187FDF">
              <w:t>___________, почтовый индекс_______________</w:t>
            </w:r>
          </w:p>
          <w:p w:rsidR="00187FDF" w:rsidRPr="00187FDF" w:rsidRDefault="00187FDF" w:rsidP="00187FDF">
            <w:pPr>
              <w:pBdr>
                <w:bottom w:val="single" w:sz="12" w:space="1" w:color="auto"/>
              </w:pBdr>
              <w:autoSpaceDE w:val="0"/>
              <w:autoSpaceDN w:val="0"/>
            </w:pPr>
            <w:r w:rsidRPr="00187FDF">
              <w:t>телефон:___________, факс:_________________</w:t>
            </w:r>
          </w:p>
          <w:p w:rsidR="00187FDF" w:rsidRPr="00187FDF" w:rsidRDefault="00187FDF" w:rsidP="00187FDF">
            <w:pPr>
              <w:pBdr>
                <w:bottom w:val="single" w:sz="12" w:space="1" w:color="auto"/>
              </w:pBdr>
              <w:autoSpaceDE w:val="0"/>
              <w:autoSpaceDN w:val="0"/>
            </w:pPr>
            <w:r w:rsidRPr="00187FDF">
              <w:t>адрес электронной почты____________________</w:t>
            </w:r>
          </w:p>
          <w:p w:rsidR="00187FDF" w:rsidRPr="00187FDF" w:rsidRDefault="00187FDF" w:rsidP="00187FDF">
            <w:pPr>
              <w:pBdr>
                <w:bottom w:val="single" w:sz="12" w:space="1" w:color="auto"/>
              </w:pBdr>
              <w:autoSpaceDE w:val="0"/>
              <w:autoSpaceDN w:val="0"/>
              <w:rPr>
                <w:sz w:val="28"/>
                <w:szCs w:val="28"/>
              </w:rPr>
            </w:pPr>
            <w:r w:rsidRPr="00187FDF">
              <w:t>в лице</w:t>
            </w:r>
            <w:r w:rsidRPr="00187FDF">
              <w:rPr>
                <w:sz w:val="28"/>
                <w:szCs w:val="28"/>
              </w:rPr>
              <w:t>_______________________________</w:t>
            </w:r>
          </w:p>
          <w:p w:rsidR="00187FDF" w:rsidRPr="00187FDF" w:rsidRDefault="00187FDF" w:rsidP="00187FDF">
            <w:pPr>
              <w:pBdr>
                <w:bottom w:val="single" w:sz="12" w:space="1" w:color="auto"/>
              </w:pBdr>
              <w:autoSpaceDE w:val="0"/>
              <w:autoSpaceDN w:val="0"/>
              <w:jc w:val="both"/>
              <w:rPr>
                <w:sz w:val="20"/>
                <w:szCs w:val="20"/>
              </w:rPr>
            </w:pPr>
            <w:r w:rsidRPr="00187FDF">
              <w:rPr>
                <w:sz w:val="20"/>
                <w:szCs w:val="20"/>
              </w:rPr>
              <w:t>(заполняется в случае представительства, указываются Ф.И.О., наименование и реквизиты документа, подтверждающие полномочия представителя)</w:t>
            </w:r>
          </w:p>
        </w:tc>
      </w:tr>
    </w:tbl>
    <w:p w:rsidR="00187FDF" w:rsidRPr="00187FDF" w:rsidRDefault="00187FDF" w:rsidP="00187FDF">
      <w:pPr>
        <w:autoSpaceDE w:val="0"/>
        <w:autoSpaceDN w:val="0"/>
        <w:ind w:firstLine="426"/>
        <w:rPr>
          <w:b/>
          <w:sz w:val="28"/>
          <w:szCs w:val="28"/>
        </w:rPr>
      </w:pPr>
    </w:p>
    <w:p w:rsidR="00187FDF" w:rsidRPr="00187FDF" w:rsidRDefault="00187FDF" w:rsidP="00187FDF">
      <w:pPr>
        <w:tabs>
          <w:tab w:val="left" w:pos="7020"/>
        </w:tabs>
        <w:ind w:firstLine="720"/>
        <w:jc w:val="center"/>
        <w:rPr>
          <w:sz w:val="26"/>
          <w:szCs w:val="26"/>
        </w:rPr>
      </w:pPr>
      <w:r w:rsidRPr="00187FDF">
        <w:rPr>
          <w:sz w:val="26"/>
          <w:szCs w:val="26"/>
        </w:rPr>
        <w:t>ЗАЯВЛЕНИЕ</w:t>
      </w:r>
    </w:p>
    <w:p w:rsidR="00187FDF" w:rsidRPr="00187FDF" w:rsidRDefault="00187FDF" w:rsidP="00187FDF">
      <w:pPr>
        <w:tabs>
          <w:tab w:val="left" w:pos="7020"/>
        </w:tabs>
        <w:ind w:firstLine="720"/>
        <w:jc w:val="center"/>
      </w:pPr>
      <w:r w:rsidRPr="00187FDF">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187FDF" w:rsidRPr="00187FDF" w:rsidRDefault="00187FDF" w:rsidP="00187FDF">
      <w:pPr>
        <w:tabs>
          <w:tab w:val="left" w:pos="7020"/>
        </w:tabs>
        <w:ind w:firstLine="720"/>
        <w:jc w:val="center"/>
        <w:rPr>
          <w:b/>
        </w:rPr>
      </w:pPr>
    </w:p>
    <w:p w:rsidR="00187FDF" w:rsidRPr="00187FDF" w:rsidRDefault="00187FDF" w:rsidP="00187FDF">
      <w:pPr>
        <w:tabs>
          <w:tab w:val="left" w:pos="7020"/>
        </w:tabs>
        <w:jc w:val="both"/>
        <w:rPr>
          <w:sz w:val="26"/>
          <w:szCs w:val="26"/>
        </w:rPr>
      </w:pPr>
      <w:r w:rsidRPr="00187FDF">
        <w:t>Являясь</w:t>
      </w:r>
      <w:r w:rsidRPr="00187FDF">
        <w:rPr>
          <w:sz w:val="20"/>
        </w:rPr>
        <w:t xml:space="preserve"> </w:t>
      </w:r>
      <w:r w:rsidRPr="00187FDF">
        <w:t>правообладателем земельного участка:_________</w:t>
      </w:r>
      <w:r w:rsidRPr="00187FDF">
        <w:rPr>
          <w:sz w:val="26"/>
          <w:szCs w:val="26"/>
        </w:rPr>
        <w:t>______________________________</w:t>
      </w:r>
    </w:p>
    <w:p w:rsidR="00187FDF" w:rsidRPr="00187FDF" w:rsidRDefault="00187FDF" w:rsidP="00187FDF">
      <w:pPr>
        <w:autoSpaceDE w:val="0"/>
        <w:autoSpaceDN w:val="0"/>
        <w:adjustRightInd w:val="0"/>
        <w:jc w:val="right"/>
        <w:rPr>
          <w:rFonts w:eastAsia="Calibri"/>
          <w:sz w:val="20"/>
          <w:szCs w:val="20"/>
        </w:rPr>
      </w:pPr>
      <w:r w:rsidRPr="00187FDF">
        <w:rPr>
          <w:rFonts w:ascii="Courier New" w:hAnsi="Courier New" w:cs="Courier New"/>
          <w:sz w:val="20"/>
          <w:szCs w:val="20"/>
        </w:rPr>
        <w:t xml:space="preserve"> (</w:t>
      </w:r>
      <w:r w:rsidRPr="00187FDF">
        <w:rPr>
          <w:sz w:val="20"/>
          <w:szCs w:val="20"/>
        </w:rPr>
        <w:t>указывается местоположение земельного участка и кадастровый номер</w:t>
      </w:r>
      <w:r w:rsidRPr="00187FDF">
        <w:rPr>
          <w:rFonts w:eastAsia="Calibri"/>
          <w:sz w:val="20"/>
          <w:szCs w:val="20"/>
        </w:rPr>
        <w:t>)</w:t>
      </w:r>
    </w:p>
    <w:p w:rsidR="00187FDF" w:rsidRPr="00187FDF" w:rsidRDefault="00187FDF" w:rsidP="00187FDF">
      <w:pPr>
        <w:tabs>
          <w:tab w:val="left" w:pos="7020"/>
        </w:tabs>
        <w:jc w:val="both"/>
        <w:rPr>
          <w:sz w:val="20"/>
        </w:rPr>
      </w:pPr>
      <w:r w:rsidRPr="00187FDF">
        <w:t>на основании</w:t>
      </w:r>
      <w:r w:rsidRPr="00187FDF">
        <w:rPr>
          <w:sz w:val="28"/>
          <w:szCs w:val="28"/>
        </w:rPr>
        <w:t xml:space="preserve"> </w:t>
      </w:r>
      <w:r w:rsidRPr="00187FDF">
        <w:rPr>
          <w:sz w:val="20"/>
        </w:rPr>
        <w:t xml:space="preserve">_________________________________________, </w:t>
      </w:r>
      <w:r w:rsidRPr="00187FDF">
        <w:t>и руководствуясь частями 1</w:t>
      </w:r>
      <w:r w:rsidRPr="00187FDF">
        <w:rPr>
          <w:sz w:val="26"/>
        </w:rPr>
        <w:t xml:space="preserve"> и</w:t>
      </w:r>
      <w:r w:rsidRPr="00187FDF">
        <w:t xml:space="preserve"> 3 статьи 40</w:t>
      </w:r>
    </w:p>
    <w:p w:rsidR="00187FDF" w:rsidRPr="00187FDF" w:rsidRDefault="00187FDF" w:rsidP="00187FDF">
      <w:pPr>
        <w:tabs>
          <w:tab w:val="left" w:pos="7020"/>
        </w:tabs>
        <w:jc w:val="both"/>
        <w:rPr>
          <w:sz w:val="26"/>
          <w:szCs w:val="26"/>
        </w:rPr>
      </w:pPr>
      <w:r w:rsidRPr="00187FDF">
        <w:rPr>
          <w:sz w:val="20"/>
        </w:rPr>
        <w:t xml:space="preserve">                (указываются реквизиты правоустанавливающих документов) </w:t>
      </w:r>
    </w:p>
    <w:p w:rsidR="00187FDF" w:rsidRPr="00187FDF" w:rsidRDefault="00187FDF" w:rsidP="00187FDF">
      <w:pPr>
        <w:autoSpaceDE w:val="0"/>
        <w:autoSpaceDN w:val="0"/>
        <w:adjustRightInd w:val="0"/>
        <w:jc w:val="both"/>
      </w:pPr>
      <w:r w:rsidRPr="00187FDF">
        <w:t>Градостроительного кодекса Российской Федерации прошу выдать разрешение на отклонение от предельных параметров разрешенного строительства, реконструкции объектов капитального строительства, установленных для соответствующей территориальной зоны Правилами землепользования и застройки_____________________________________________</w:t>
      </w:r>
    </w:p>
    <w:p w:rsidR="00187FDF" w:rsidRPr="00187FDF" w:rsidRDefault="00187FDF" w:rsidP="00187FDF">
      <w:pPr>
        <w:autoSpaceDE w:val="0"/>
        <w:autoSpaceDN w:val="0"/>
        <w:adjustRightInd w:val="0"/>
        <w:jc w:val="both"/>
        <w:rPr>
          <w:sz w:val="20"/>
          <w:szCs w:val="20"/>
        </w:rPr>
      </w:pPr>
      <w:r w:rsidRPr="00187FDF">
        <w:rPr>
          <w:sz w:val="20"/>
          <w:szCs w:val="20"/>
        </w:rPr>
        <w:t>(указывается муниципальный нормативный правовой акт муниципального образования и его реквизиты)</w:t>
      </w:r>
    </w:p>
    <w:p w:rsidR="00187FDF" w:rsidRPr="00187FDF" w:rsidRDefault="00187FDF" w:rsidP="00187FDF">
      <w:pPr>
        <w:autoSpaceDE w:val="0"/>
        <w:autoSpaceDN w:val="0"/>
        <w:adjustRightInd w:val="0"/>
        <w:rPr>
          <w:rFonts w:eastAsia="Calibri"/>
        </w:rPr>
      </w:pPr>
      <w:r w:rsidRPr="00187FDF">
        <w:rPr>
          <w:rFonts w:eastAsia="Calibri"/>
        </w:rPr>
        <w:t>Испрашиваемые параметры:</w:t>
      </w:r>
    </w:p>
    <w:tbl>
      <w:tblPr>
        <w:tblStyle w:val="10"/>
        <w:tblW w:w="0" w:type="auto"/>
        <w:tblLook w:val="04A0" w:firstRow="1" w:lastRow="0" w:firstColumn="1" w:lastColumn="0" w:noHBand="0" w:noVBand="1"/>
      </w:tblPr>
      <w:tblGrid>
        <w:gridCol w:w="388"/>
        <w:gridCol w:w="7245"/>
        <w:gridCol w:w="2222"/>
      </w:tblGrid>
      <w:tr w:rsidR="00187FDF" w:rsidRPr="00187FDF" w:rsidTr="00091D82">
        <w:tc>
          <w:tcPr>
            <w:tcW w:w="392" w:type="dxa"/>
          </w:tcPr>
          <w:p w:rsidR="00187FDF" w:rsidRPr="00187FDF" w:rsidRDefault="00187FDF" w:rsidP="00492E10">
            <w:pPr>
              <w:numPr>
                <w:ilvl w:val="0"/>
                <w:numId w:val="20"/>
              </w:numPr>
              <w:tabs>
                <w:tab w:val="left" w:pos="0"/>
                <w:tab w:val="left" w:pos="851"/>
              </w:tabs>
              <w:ind w:firstLine="0"/>
              <w:contextualSpacing/>
            </w:pPr>
          </w:p>
        </w:tc>
        <w:tc>
          <w:tcPr>
            <w:tcW w:w="7371" w:type="dxa"/>
          </w:tcPr>
          <w:p w:rsidR="00187FDF" w:rsidRPr="00187FDF" w:rsidRDefault="00187FDF" w:rsidP="00187FDF">
            <w:pPr>
              <w:tabs>
                <w:tab w:val="left" w:pos="567"/>
                <w:tab w:val="left" w:pos="851"/>
              </w:tabs>
              <w:jc w:val="both"/>
            </w:pPr>
            <w:r w:rsidRPr="00187FDF">
              <w:t>предельные (минимальные и (или) максимальные) размеры земельных участков, в том числе их площадь</w:t>
            </w:r>
          </w:p>
        </w:tc>
        <w:tc>
          <w:tcPr>
            <w:tcW w:w="2268" w:type="dxa"/>
          </w:tcPr>
          <w:p w:rsidR="00187FDF" w:rsidRPr="00187FDF" w:rsidRDefault="00187FDF" w:rsidP="00187FDF">
            <w:pPr>
              <w:tabs>
                <w:tab w:val="left" w:pos="567"/>
                <w:tab w:val="left" w:pos="851"/>
              </w:tabs>
              <w:jc w:val="both"/>
            </w:pPr>
          </w:p>
        </w:tc>
      </w:tr>
      <w:tr w:rsidR="00187FDF" w:rsidRPr="00187FDF" w:rsidTr="00091D82">
        <w:tc>
          <w:tcPr>
            <w:tcW w:w="392" w:type="dxa"/>
          </w:tcPr>
          <w:p w:rsidR="00187FDF" w:rsidRPr="00187FDF" w:rsidRDefault="00187FDF" w:rsidP="00492E10">
            <w:pPr>
              <w:numPr>
                <w:ilvl w:val="0"/>
                <w:numId w:val="20"/>
              </w:numPr>
              <w:tabs>
                <w:tab w:val="left" w:pos="0"/>
                <w:tab w:val="left" w:pos="851"/>
              </w:tabs>
              <w:ind w:firstLine="0"/>
              <w:contextualSpacing/>
            </w:pPr>
          </w:p>
        </w:tc>
        <w:tc>
          <w:tcPr>
            <w:tcW w:w="7371" w:type="dxa"/>
          </w:tcPr>
          <w:p w:rsidR="00187FDF" w:rsidRPr="00187FDF" w:rsidRDefault="00187FDF" w:rsidP="00187FDF">
            <w:pPr>
              <w:tabs>
                <w:tab w:val="left" w:pos="567"/>
                <w:tab w:val="left" w:pos="851"/>
              </w:tabs>
              <w:jc w:val="both"/>
            </w:pPr>
            <w:r w:rsidRPr="00187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p>
        </w:tc>
        <w:tc>
          <w:tcPr>
            <w:tcW w:w="2268" w:type="dxa"/>
          </w:tcPr>
          <w:p w:rsidR="00187FDF" w:rsidRPr="00187FDF" w:rsidRDefault="00187FDF" w:rsidP="00187FDF">
            <w:pPr>
              <w:tabs>
                <w:tab w:val="left" w:pos="567"/>
                <w:tab w:val="left" w:pos="851"/>
              </w:tabs>
              <w:jc w:val="both"/>
            </w:pPr>
          </w:p>
        </w:tc>
      </w:tr>
      <w:tr w:rsidR="00187FDF" w:rsidRPr="00187FDF" w:rsidTr="00091D82">
        <w:tc>
          <w:tcPr>
            <w:tcW w:w="392" w:type="dxa"/>
          </w:tcPr>
          <w:p w:rsidR="00187FDF" w:rsidRPr="00187FDF" w:rsidRDefault="00187FDF" w:rsidP="00492E10">
            <w:pPr>
              <w:numPr>
                <w:ilvl w:val="0"/>
                <w:numId w:val="20"/>
              </w:numPr>
              <w:tabs>
                <w:tab w:val="left" w:pos="0"/>
                <w:tab w:val="left" w:pos="851"/>
              </w:tabs>
              <w:ind w:firstLine="0"/>
              <w:contextualSpacing/>
            </w:pPr>
          </w:p>
        </w:tc>
        <w:tc>
          <w:tcPr>
            <w:tcW w:w="7371" w:type="dxa"/>
          </w:tcPr>
          <w:p w:rsidR="00187FDF" w:rsidRPr="00187FDF" w:rsidRDefault="00187FDF" w:rsidP="00187FDF">
            <w:pPr>
              <w:tabs>
                <w:tab w:val="left" w:pos="567"/>
                <w:tab w:val="left" w:pos="851"/>
              </w:tabs>
              <w:jc w:val="both"/>
            </w:pPr>
            <w:r w:rsidRPr="00187FDF">
              <w:t>предельное количество этажей (предельная высота) зданий (строений, сооружений)</w:t>
            </w:r>
          </w:p>
        </w:tc>
        <w:tc>
          <w:tcPr>
            <w:tcW w:w="2268" w:type="dxa"/>
          </w:tcPr>
          <w:p w:rsidR="00187FDF" w:rsidRPr="00187FDF" w:rsidRDefault="00187FDF" w:rsidP="00187FDF">
            <w:pPr>
              <w:tabs>
                <w:tab w:val="left" w:pos="567"/>
                <w:tab w:val="left" w:pos="851"/>
              </w:tabs>
              <w:jc w:val="both"/>
            </w:pPr>
          </w:p>
        </w:tc>
      </w:tr>
      <w:tr w:rsidR="00187FDF" w:rsidRPr="00187FDF" w:rsidTr="00091D82">
        <w:tc>
          <w:tcPr>
            <w:tcW w:w="392" w:type="dxa"/>
          </w:tcPr>
          <w:p w:rsidR="00187FDF" w:rsidRPr="00187FDF" w:rsidRDefault="00187FDF" w:rsidP="00492E10">
            <w:pPr>
              <w:numPr>
                <w:ilvl w:val="0"/>
                <w:numId w:val="20"/>
              </w:numPr>
              <w:tabs>
                <w:tab w:val="left" w:pos="0"/>
                <w:tab w:val="left" w:pos="851"/>
              </w:tabs>
              <w:ind w:firstLine="0"/>
              <w:contextualSpacing/>
            </w:pPr>
          </w:p>
        </w:tc>
        <w:tc>
          <w:tcPr>
            <w:tcW w:w="7371" w:type="dxa"/>
          </w:tcPr>
          <w:p w:rsidR="00187FDF" w:rsidRPr="00187FDF" w:rsidRDefault="00187FDF" w:rsidP="00187FDF">
            <w:pPr>
              <w:tabs>
                <w:tab w:val="left" w:pos="567"/>
                <w:tab w:val="left" w:pos="851"/>
              </w:tabs>
              <w:jc w:val="both"/>
            </w:pPr>
            <w:r w:rsidRPr="00187FDF">
              <w:t xml:space="preserve">максимальный процент застройки в границах земельного участка, </w:t>
            </w:r>
            <w:r w:rsidRPr="00187FDF">
              <w:lastRenderedPageBreak/>
              <w:t>определяемый как соотношение суммарной площади земельного участка, которая может быть застроена, ко всей площади земельного участка</w:t>
            </w:r>
          </w:p>
        </w:tc>
        <w:tc>
          <w:tcPr>
            <w:tcW w:w="2268" w:type="dxa"/>
          </w:tcPr>
          <w:p w:rsidR="00187FDF" w:rsidRPr="00187FDF" w:rsidRDefault="00187FDF" w:rsidP="00187FDF">
            <w:pPr>
              <w:tabs>
                <w:tab w:val="left" w:pos="567"/>
                <w:tab w:val="left" w:pos="851"/>
              </w:tabs>
              <w:jc w:val="both"/>
            </w:pPr>
          </w:p>
        </w:tc>
      </w:tr>
      <w:tr w:rsidR="00187FDF" w:rsidRPr="00187FDF" w:rsidTr="00091D82">
        <w:tc>
          <w:tcPr>
            <w:tcW w:w="392" w:type="dxa"/>
          </w:tcPr>
          <w:p w:rsidR="00187FDF" w:rsidRPr="00187FDF" w:rsidRDefault="00187FDF" w:rsidP="00492E10">
            <w:pPr>
              <w:numPr>
                <w:ilvl w:val="0"/>
                <w:numId w:val="20"/>
              </w:numPr>
              <w:tabs>
                <w:tab w:val="left" w:pos="0"/>
                <w:tab w:val="left" w:pos="851"/>
              </w:tabs>
              <w:ind w:firstLine="0"/>
              <w:contextualSpacing/>
            </w:pPr>
          </w:p>
        </w:tc>
        <w:tc>
          <w:tcPr>
            <w:tcW w:w="7371" w:type="dxa"/>
          </w:tcPr>
          <w:p w:rsidR="00187FDF" w:rsidRPr="00187FDF" w:rsidRDefault="00187FDF" w:rsidP="00187FDF">
            <w:pPr>
              <w:tabs>
                <w:tab w:val="left" w:pos="567"/>
                <w:tab w:val="left" w:pos="851"/>
              </w:tabs>
              <w:jc w:val="both"/>
            </w:pPr>
            <w:r w:rsidRPr="00187FDF">
              <w:t>иные показатели</w:t>
            </w:r>
          </w:p>
        </w:tc>
        <w:tc>
          <w:tcPr>
            <w:tcW w:w="2268" w:type="dxa"/>
          </w:tcPr>
          <w:p w:rsidR="00187FDF" w:rsidRPr="00187FDF" w:rsidRDefault="00187FDF" w:rsidP="00187FDF">
            <w:pPr>
              <w:tabs>
                <w:tab w:val="left" w:pos="567"/>
                <w:tab w:val="left" w:pos="851"/>
              </w:tabs>
              <w:jc w:val="both"/>
            </w:pPr>
          </w:p>
        </w:tc>
      </w:tr>
    </w:tbl>
    <w:p w:rsidR="00187FDF" w:rsidRPr="00187FDF" w:rsidRDefault="00187FDF" w:rsidP="00187FDF">
      <w:pPr>
        <w:autoSpaceDE w:val="0"/>
        <w:autoSpaceDN w:val="0"/>
        <w:adjustRightInd w:val="0"/>
        <w:rPr>
          <w:rFonts w:eastAsia="Calibri"/>
        </w:rPr>
      </w:pPr>
    </w:p>
    <w:p w:rsidR="00187FDF" w:rsidRPr="00187FDF" w:rsidRDefault="00187FDF" w:rsidP="00187FDF">
      <w:pPr>
        <w:autoSpaceDE w:val="0"/>
        <w:autoSpaceDN w:val="0"/>
        <w:adjustRightInd w:val="0"/>
        <w:rPr>
          <w:rFonts w:eastAsia="Calibri"/>
        </w:rPr>
      </w:pPr>
      <w:r w:rsidRPr="00187FDF">
        <w:rPr>
          <w:rFonts w:eastAsia="Calibri"/>
        </w:rPr>
        <w:t>На   земельном   участке   расположены   объекты  капитального строительства:</w:t>
      </w:r>
    </w:p>
    <w:p w:rsidR="00187FDF" w:rsidRPr="00187FDF" w:rsidRDefault="00187FDF" w:rsidP="00187FDF">
      <w:pPr>
        <w:autoSpaceDE w:val="0"/>
        <w:autoSpaceDN w:val="0"/>
        <w:adjustRightInd w:val="0"/>
        <w:rPr>
          <w:rFonts w:eastAsia="Calibri"/>
          <w:sz w:val="20"/>
          <w:szCs w:val="20"/>
        </w:rPr>
      </w:pPr>
      <w:r w:rsidRPr="00187FDF">
        <w:rPr>
          <w:rFonts w:eastAsia="Calibri"/>
        </w:rPr>
        <w:t>________________________________________________________________________________</w:t>
      </w:r>
      <w:r w:rsidRPr="00187FDF">
        <w:rPr>
          <w:rFonts w:ascii="Courier New" w:eastAsia="Calibri" w:hAnsi="Courier New" w:cs="Courier New"/>
          <w:sz w:val="20"/>
          <w:szCs w:val="20"/>
        </w:rPr>
        <w:t xml:space="preserve"> </w:t>
      </w:r>
      <w:r w:rsidRPr="00187FDF">
        <w:rPr>
          <w:rFonts w:eastAsia="Calibri"/>
          <w:sz w:val="20"/>
          <w:szCs w:val="20"/>
        </w:rPr>
        <w:t>(указываются вид объекта, реквизиты правоустанавливающего документа на объект капитального строительства)</w:t>
      </w:r>
    </w:p>
    <w:p w:rsidR="00187FDF" w:rsidRPr="00187FDF" w:rsidRDefault="00187FDF" w:rsidP="00187FDF">
      <w:pPr>
        <w:tabs>
          <w:tab w:val="left" w:pos="567"/>
          <w:tab w:val="left" w:pos="851"/>
        </w:tabs>
        <w:jc w:val="both"/>
        <w:rPr>
          <w:sz w:val="26"/>
          <w:szCs w:val="26"/>
        </w:rPr>
      </w:pPr>
      <w:r w:rsidRPr="00187FDF">
        <w:t xml:space="preserve">Размер указанного земельного участка меньше </w:t>
      </w:r>
      <w:r w:rsidRPr="00187FDF">
        <w:rPr>
          <w:sz w:val="26"/>
          <w:szCs w:val="26"/>
        </w:rPr>
        <w:t>минимальных размеров земельных участков</w:t>
      </w:r>
      <w:r w:rsidRPr="00187FDF">
        <w:t xml:space="preserve"> установленных градостроительным регламентом</w:t>
      </w:r>
      <w:r w:rsidRPr="00187FDF">
        <w:rPr>
          <w:sz w:val="26"/>
          <w:szCs w:val="26"/>
        </w:rPr>
        <w:t xml:space="preserve"> _____________________________________ </w:t>
      </w:r>
    </w:p>
    <w:p w:rsidR="00187FDF" w:rsidRPr="00187FDF" w:rsidRDefault="00187FDF" w:rsidP="00187FDF">
      <w:pPr>
        <w:tabs>
          <w:tab w:val="left" w:pos="567"/>
          <w:tab w:val="left" w:pos="851"/>
        </w:tabs>
        <w:jc w:val="right"/>
        <w:rPr>
          <w:sz w:val="20"/>
          <w:szCs w:val="20"/>
        </w:rPr>
      </w:pPr>
      <w:r w:rsidRPr="00187FDF">
        <w:rPr>
          <w:sz w:val="20"/>
          <w:szCs w:val="20"/>
        </w:rPr>
        <w:t xml:space="preserve">(указывается наименование муниципального образования и реквизиты документа, </w:t>
      </w:r>
    </w:p>
    <w:p w:rsidR="00187FDF" w:rsidRPr="00187FDF" w:rsidRDefault="00187FDF" w:rsidP="00187FDF">
      <w:pPr>
        <w:tabs>
          <w:tab w:val="left" w:pos="567"/>
          <w:tab w:val="left" w:pos="851"/>
        </w:tabs>
        <w:jc w:val="right"/>
        <w:rPr>
          <w:sz w:val="20"/>
          <w:szCs w:val="20"/>
        </w:rPr>
      </w:pPr>
      <w:r w:rsidRPr="00187FDF">
        <w:rPr>
          <w:sz w:val="20"/>
          <w:szCs w:val="20"/>
        </w:rPr>
        <w:t>устанавливающего минимальные размеры земельных участков)</w:t>
      </w:r>
    </w:p>
    <w:p w:rsidR="00187FDF" w:rsidRPr="00187FDF" w:rsidRDefault="00187FDF" w:rsidP="00187FDF">
      <w:pPr>
        <w:tabs>
          <w:tab w:val="left" w:pos="567"/>
          <w:tab w:val="left" w:pos="851"/>
        </w:tabs>
        <w:jc w:val="both"/>
      </w:pPr>
      <w:r w:rsidRPr="00187FDF">
        <w:t>Конфигурация, инженерно-геологические или иные характеристики указанного земельного участка неблагоприятны для застройки, что подтверждается __________________________</w:t>
      </w:r>
      <w:r>
        <w:t>_</w:t>
      </w:r>
    </w:p>
    <w:p w:rsidR="00187FDF" w:rsidRPr="00187FDF" w:rsidRDefault="00187FDF" w:rsidP="00187FDF">
      <w:pPr>
        <w:tabs>
          <w:tab w:val="left" w:pos="567"/>
          <w:tab w:val="left" w:pos="851"/>
        </w:tabs>
        <w:jc w:val="both"/>
      </w:pPr>
      <w:r w:rsidRPr="00187FDF">
        <w:t>_______________________________________________________________________________.</w:t>
      </w:r>
    </w:p>
    <w:p w:rsidR="00187FDF" w:rsidRPr="00187FDF" w:rsidRDefault="00187FDF" w:rsidP="00187FDF">
      <w:pPr>
        <w:tabs>
          <w:tab w:val="left" w:pos="567"/>
          <w:tab w:val="left" w:pos="851"/>
        </w:tabs>
        <w:spacing w:line="240" w:lineRule="atLeast"/>
        <w:jc w:val="both"/>
      </w:pPr>
      <w:r w:rsidRPr="00187FDF">
        <w:rPr>
          <w:rFonts w:eastAsia="Calibri"/>
          <w:sz w:val="20"/>
          <w:szCs w:val="20"/>
        </w:rPr>
        <w:t>(указываются реквизиты документов, обосновывающие неблагоприятные характеристики земельного участка)</w:t>
      </w:r>
    </w:p>
    <w:p w:rsidR="00187FDF" w:rsidRPr="00187FDF" w:rsidRDefault="00187FDF" w:rsidP="00187FDF">
      <w:pPr>
        <w:tabs>
          <w:tab w:val="left" w:pos="567"/>
          <w:tab w:val="left" w:pos="851"/>
        </w:tabs>
        <w:spacing w:line="240" w:lineRule="atLeast"/>
        <w:jc w:val="both"/>
      </w:pPr>
      <w:r w:rsidRPr="00187FDF">
        <w:t>Данное разрешение необходимо для  __________________________________________________.</w:t>
      </w:r>
    </w:p>
    <w:p w:rsidR="00187FDF" w:rsidRPr="00187FDF" w:rsidRDefault="00187FDF" w:rsidP="00187FDF">
      <w:pPr>
        <w:tabs>
          <w:tab w:val="left" w:pos="567"/>
          <w:tab w:val="left" w:pos="851"/>
        </w:tabs>
        <w:jc w:val="right"/>
        <w:rPr>
          <w:sz w:val="20"/>
        </w:rPr>
      </w:pPr>
      <w:r w:rsidRPr="00187FDF">
        <w:rPr>
          <w:sz w:val="20"/>
        </w:rPr>
        <w:t xml:space="preserve"> (указывается цель получения разрешения с указанием наименования</w:t>
      </w:r>
    </w:p>
    <w:p w:rsidR="00187FDF" w:rsidRPr="00187FDF" w:rsidRDefault="00187FDF" w:rsidP="00187FDF">
      <w:pPr>
        <w:tabs>
          <w:tab w:val="left" w:pos="567"/>
          <w:tab w:val="left" w:pos="851"/>
        </w:tabs>
        <w:jc w:val="right"/>
        <w:rPr>
          <w:sz w:val="20"/>
        </w:rPr>
      </w:pPr>
      <w:r w:rsidRPr="00187FDF">
        <w:rPr>
          <w:sz w:val="20"/>
        </w:rPr>
        <w:t xml:space="preserve"> объекта капитального строительства)</w:t>
      </w:r>
    </w:p>
    <w:p w:rsidR="00187FDF" w:rsidRPr="00187FDF" w:rsidRDefault="00187FDF" w:rsidP="00187FDF">
      <w:pPr>
        <w:autoSpaceDE w:val="0"/>
        <w:autoSpaceDN w:val="0"/>
        <w:adjustRightInd w:val="0"/>
        <w:jc w:val="both"/>
        <w:rPr>
          <w:rFonts w:eastAsia="Calibri"/>
        </w:rPr>
      </w:pPr>
      <w:r w:rsidRPr="00187FDF">
        <w:rPr>
          <w:rFonts w:eastAsia="Calibri"/>
        </w:rPr>
        <w:t>Сведения о заключениях уполномоченных органов (при наличии):</w:t>
      </w:r>
    </w:p>
    <w:p w:rsidR="00187FDF" w:rsidRPr="00187FDF" w:rsidRDefault="00187FDF" w:rsidP="00187FDF">
      <w:pPr>
        <w:autoSpaceDE w:val="0"/>
        <w:autoSpaceDN w:val="0"/>
        <w:adjustRightInd w:val="0"/>
        <w:jc w:val="both"/>
        <w:rPr>
          <w:rFonts w:eastAsia="Calibri"/>
        </w:rPr>
      </w:pPr>
      <w:r w:rsidRPr="00187FDF">
        <w:rPr>
          <w:rFonts w:eastAsia="Calibri"/>
        </w:rPr>
        <w:t>________________________________________________________________________________</w:t>
      </w:r>
    </w:p>
    <w:p w:rsidR="00187FDF" w:rsidRPr="00187FDF" w:rsidRDefault="00187FDF" w:rsidP="00187FDF">
      <w:pPr>
        <w:autoSpaceDE w:val="0"/>
        <w:autoSpaceDN w:val="0"/>
        <w:adjustRightInd w:val="0"/>
        <w:jc w:val="center"/>
        <w:rPr>
          <w:rFonts w:eastAsia="Calibri"/>
          <w:sz w:val="20"/>
          <w:szCs w:val="20"/>
        </w:rPr>
      </w:pPr>
      <w:r w:rsidRPr="00187FDF">
        <w:rPr>
          <w:rFonts w:eastAsia="Calibri"/>
          <w:sz w:val="20"/>
          <w:szCs w:val="20"/>
        </w:rPr>
        <w:t>(указываются реквизиты заключений)</w:t>
      </w:r>
    </w:p>
    <w:p w:rsidR="00187FDF" w:rsidRPr="00187FDF" w:rsidRDefault="00187FDF" w:rsidP="00187FDF">
      <w:pPr>
        <w:autoSpaceDE w:val="0"/>
        <w:autoSpaceDN w:val="0"/>
        <w:adjustRightInd w:val="0"/>
        <w:jc w:val="both"/>
        <w:rPr>
          <w:rFonts w:eastAsia="Calibri"/>
        </w:rPr>
      </w:pPr>
      <w:r w:rsidRPr="00187FDF">
        <w:rPr>
          <w:rFonts w:eastAsia="Calibri"/>
        </w:rPr>
        <w:t>Дополнительные сведения: __________________________________________________________</w:t>
      </w:r>
    </w:p>
    <w:p w:rsidR="00187FDF" w:rsidRPr="00187FDF" w:rsidRDefault="00187FDF" w:rsidP="00187FDF">
      <w:pPr>
        <w:jc w:val="both"/>
      </w:pPr>
    </w:p>
    <w:p w:rsidR="00187FDF" w:rsidRPr="00187FDF" w:rsidRDefault="00187FDF" w:rsidP="00187FDF">
      <w:pPr>
        <w:jc w:val="both"/>
      </w:pPr>
      <w:r w:rsidRPr="00187FDF">
        <w:t>Приложение:</w:t>
      </w:r>
    </w:p>
    <w:tbl>
      <w:tblPr>
        <w:tblStyle w:val="10"/>
        <w:tblW w:w="0" w:type="auto"/>
        <w:tblLook w:val="04A0" w:firstRow="1" w:lastRow="0" w:firstColumn="1" w:lastColumn="0" w:noHBand="0" w:noVBand="1"/>
      </w:tblPr>
      <w:tblGrid>
        <w:gridCol w:w="525"/>
        <w:gridCol w:w="9330"/>
      </w:tblGrid>
      <w:tr w:rsidR="00187FDF" w:rsidRPr="00187FDF" w:rsidTr="00187FDF">
        <w:tc>
          <w:tcPr>
            <w:tcW w:w="525" w:type="dxa"/>
          </w:tcPr>
          <w:p w:rsidR="00187FDF" w:rsidRPr="00187FDF" w:rsidRDefault="00187FDF" w:rsidP="00187FDF">
            <w:pPr>
              <w:jc w:val="both"/>
            </w:pPr>
          </w:p>
        </w:tc>
        <w:tc>
          <w:tcPr>
            <w:tcW w:w="9330" w:type="dxa"/>
          </w:tcPr>
          <w:p w:rsidR="00187FDF" w:rsidRPr="00187FDF" w:rsidRDefault="00187FDF" w:rsidP="00187FDF">
            <w:pPr>
              <w:jc w:val="both"/>
            </w:pPr>
          </w:p>
        </w:tc>
      </w:tr>
      <w:tr w:rsidR="00187FDF" w:rsidRPr="00187FDF" w:rsidTr="00187FDF">
        <w:tc>
          <w:tcPr>
            <w:tcW w:w="525" w:type="dxa"/>
          </w:tcPr>
          <w:p w:rsidR="00187FDF" w:rsidRPr="00187FDF" w:rsidRDefault="00187FDF" w:rsidP="00187FDF">
            <w:pPr>
              <w:jc w:val="both"/>
            </w:pPr>
          </w:p>
        </w:tc>
        <w:tc>
          <w:tcPr>
            <w:tcW w:w="9330" w:type="dxa"/>
          </w:tcPr>
          <w:p w:rsidR="00187FDF" w:rsidRPr="00187FDF" w:rsidRDefault="00187FDF" w:rsidP="00187FDF">
            <w:pPr>
              <w:jc w:val="both"/>
            </w:pPr>
          </w:p>
        </w:tc>
      </w:tr>
      <w:tr w:rsidR="00187FDF" w:rsidRPr="00187FDF" w:rsidTr="00187FDF">
        <w:tc>
          <w:tcPr>
            <w:tcW w:w="525" w:type="dxa"/>
          </w:tcPr>
          <w:p w:rsidR="00187FDF" w:rsidRPr="00187FDF" w:rsidRDefault="00187FDF" w:rsidP="00187FDF">
            <w:pPr>
              <w:jc w:val="both"/>
            </w:pPr>
          </w:p>
        </w:tc>
        <w:tc>
          <w:tcPr>
            <w:tcW w:w="9330" w:type="dxa"/>
          </w:tcPr>
          <w:p w:rsidR="00187FDF" w:rsidRPr="00187FDF" w:rsidRDefault="00187FDF" w:rsidP="00187FDF">
            <w:pPr>
              <w:jc w:val="both"/>
            </w:pPr>
          </w:p>
        </w:tc>
      </w:tr>
      <w:tr w:rsidR="00187FDF" w:rsidRPr="00187FDF" w:rsidTr="00187FDF">
        <w:tc>
          <w:tcPr>
            <w:tcW w:w="525" w:type="dxa"/>
          </w:tcPr>
          <w:p w:rsidR="00187FDF" w:rsidRPr="00187FDF" w:rsidRDefault="00187FDF" w:rsidP="00187FDF">
            <w:pPr>
              <w:jc w:val="both"/>
            </w:pPr>
          </w:p>
        </w:tc>
        <w:tc>
          <w:tcPr>
            <w:tcW w:w="9330" w:type="dxa"/>
          </w:tcPr>
          <w:p w:rsidR="00187FDF" w:rsidRPr="00187FDF" w:rsidRDefault="00187FDF" w:rsidP="00187FDF">
            <w:pPr>
              <w:jc w:val="both"/>
            </w:pPr>
          </w:p>
        </w:tc>
      </w:tr>
      <w:tr w:rsidR="00187FDF" w:rsidRPr="00187FDF" w:rsidTr="00187FDF">
        <w:tc>
          <w:tcPr>
            <w:tcW w:w="525" w:type="dxa"/>
          </w:tcPr>
          <w:p w:rsidR="00187FDF" w:rsidRPr="00187FDF" w:rsidRDefault="00187FDF" w:rsidP="00187FDF">
            <w:pPr>
              <w:jc w:val="both"/>
            </w:pPr>
          </w:p>
        </w:tc>
        <w:tc>
          <w:tcPr>
            <w:tcW w:w="9330" w:type="dxa"/>
          </w:tcPr>
          <w:p w:rsidR="00187FDF" w:rsidRPr="00187FDF" w:rsidRDefault="00187FDF" w:rsidP="00187FDF">
            <w:pPr>
              <w:jc w:val="both"/>
            </w:pPr>
          </w:p>
        </w:tc>
      </w:tr>
      <w:tr w:rsidR="00187FDF" w:rsidRPr="00187FDF" w:rsidTr="00187FDF">
        <w:tc>
          <w:tcPr>
            <w:tcW w:w="525" w:type="dxa"/>
          </w:tcPr>
          <w:p w:rsidR="00187FDF" w:rsidRPr="00187FDF" w:rsidRDefault="00187FDF" w:rsidP="00187FDF">
            <w:pPr>
              <w:jc w:val="both"/>
            </w:pPr>
          </w:p>
        </w:tc>
        <w:tc>
          <w:tcPr>
            <w:tcW w:w="9330" w:type="dxa"/>
          </w:tcPr>
          <w:p w:rsidR="00187FDF" w:rsidRPr="00187FDF" w:rsidRDefault="00187FDF" w:rsidP="00187FDF">
            <w:pPr>
              <w:jc w:val="both"/>
            </w:pPr>
          </w:p>
        </w:tc>
      </w:tr>
    </w:tbl>
    <w:p w:rsidR="00187FDF" w:rsidRPr="00187FDF" w:rsidRDefault="00187FDF" w:rsidP="00187FDF">
      <w:pPr>
        <w:jc w:val="both"/>
      </w:pPr>
    </w:p>
    <w:p w:rsidR="00187FDF" w:rsidRPr="00187FDF" w:rsidRDefault="00187FDF" w:rsidP="00187FDF">
      <w:pPr>
        <w:ind w:firstLine="708"/>
        <w:jc w:val="both"/>
        <w:rPr>
          <w:b/>
          <w:sz w:val="23"/>
          <w:szCs w:val="23"/>
          <w:u w:val="single"/>
        </w:rPr>
      </w:pPr>
      <w:r w:rsidRPr="00187FDF">
        <w:rPr>
          <w:b/>
          <w:sz w:val="23"/>
          <w:szCs w:val="23"/>
        </w:rPr>
        <w:t>Об обязанности, установленной частью 4 статьи 40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87FDF">
        <w:rPr>
          <w:sz w:val="23"/>
          <w:szCs w:val="23"/>
        </w:rPr>
        <w:t xml:space="preserve">, </w:t>
      </w:r>
      <w:r w:rsidRPr="00187FDF">
        <w:rPr>
          <w:b/>
          <w:sz w:val="23"/>
          <w:szCs w:val="23"/>
        </w:rPr>
        <w:t>уведомлен</w:t>
      </w:r>
      <w:r w:rsidRPr="00187FDF">
        <w:rPr>
          <w:sz w:val="23"/>
          <w:szCs w:val="23"/>
        </w:rPr>
        <w:t>:</w:t>
      </w:r>
    </w:p>
    <w:p w:rsidR="00187FDF" w:rsidRPr="00187FDF" w:rsidRDefault="00187FDF" w:rsidP="00187FDF">
      <w:pPr>
        <w:autoSpaceDE w:val="0"/>
        <w:autoSpaceDN w:val="0"/>
        <w:jc w:val="both"/>
        <w:rPr>
          <w:sz w:val="28"/>
          <w:szCs w:val="28"/>
        </w:rPr>
      </w:pPr>
      <w:r w:rsidRPr="00187FDF">
        <w:t>«___» __________ 20 __ г</w:t>
      </w:r>
      <w:r w:rsidRPr="00187FDF">
        <w:rPr>
          <w:sz w:val="28"/>
          <w:szCs w:val="28"/>
        </w:rPr>
        <w:t>.   __________             ______________________________</w:t>
      </w:r>
    </w:p>
    <w:p w:rsidR="00187FDF" w:rsidRPr="00187FDF" w:rsidRDefault="00187FDF" w:rsidP="00187FDF">
      <w:pPr>
        <w:autoSpaceDE w:val="0"/>
        <w:autoSpaceDN w:val="0"/>
        <w:jc w:val="both"/>
        <w:rPr>
          <w:sz w:val="20"/>
          <w:szCs w:val="20"/>
        </w:rPr>
      </w:pPr>
      <w:r w:rsidRPr="00187FDF">
        <w:rPr>
          <w:sz w:val="20"/>
          <w:szCs w:val="20"/>
        </w:rPr>
        <w:t xml:space="preserve">               (дата)                                    (подпись)                                               (расшифровка подписи)</w:t>
      </w:r>
    </w:p>
    <w:p w:rsidR="00187FDF" w:rsidRPr="00187FDF" w:rsidRDefault="00187FDF" w:rsidP="00187FDF">
      <w:pPr>
        <w:autoSpaceDE w:val="0"/>
        <w:autoSpaceDN w:val="0"/>
        <w:ind w:firstLine="709"/>
        <w:jc w:val="both"/>
        <w:rPr>
          <w:rFonts w:eastAsiaTheme="minorEastAsia"/>
          <w:sz w:val="28"/>
          <w:szCs w:val="28"/>
        </w:rPr>
      </w:pPr>
    </w:p>
    <w:p w:rsidR="00187FDF" w:rsidRPr="00187FDF" w:rsidRDefault="00187FDF" w:rsidP="00187FDF">
      <w:r w:rsidRPr="00187FDF">
        <w:t xml:space="preserve">Результат оказания муниципальной услуги прошу: </w:t>
      </w:r>
    </w:p>
    <w:p w:rsidR="00187FDF" w:rsidRPr="00187FDF" w:rsidRDefault="00187FDF" w:rsidP="00187FDF">
      <w:pPr>
        <w:rPr>
          <w:sz w:val="28"/>
          <w:szCs w:val="28"/>
        </w:rPr>
      </w:pPr>
      <w:r w:rsidRPr="00187FDF">
        <w:rPr>
          <w:sz w:val="28"/>
          <w:szCs w:val="28"/>
        </w:rPr>
        <w:t>______________________________________</w:t>
      </w:r>
      <w:r>
        <w:rPr>
          <w:sz w:val="28"/>
          <w:szCs w:val="28"/>
        </w:rPr>
        <w:t>______________________________</w:t>
      </w:r>
    </w:p>
    <w:p w:rsidR="00187FDF" w:rsidRPr="00187FDF" w:rsidRDefault="00187FDF" w:rsidP="00187FDF">
      <w:pPr>
        <w:rPr>
          <w:sz w:val="20"/>
          <w:szCs w:val="20"/>
        </w:rPr>
      </w:pPr>
      <w:r w:rsidRPr="00187FDF">
        <w:rPr>
          <w:sz w:val="20"/>
          <w:szCs w:val="20"/>
        </w:rPr>
        <w:t>(выдать лично в ОМСУ, в МФЦ (при подаче заявления через МФЦ); отправить по почте)</w:t>
      </w:r>
    </w:p>
    <w:p w:rsidR="00187FDF" w:rsidRPr="00187FDF" w:rsidRDefault="00187FDF" w:rsidP="00187FDF">
      <w:pPr>
        <w:ind w:firstLine="709"/>
        <w:rPr>
          <w:sz w:val="28"/>
          <w:szCs w:val="28"/>
        </w:rPr>
      </w:pPr>
    </w:p>
    <w:p w:rsidR="00187FDF" w:rsidRPr="00187FDF" w:rsidRDefault="00187FDF" w:rsidP="00187FDF">
      <w:pPr>
        <w:rPr>
          <w:sz w:val="28"/>
          <w:szCs w:val="28"/>
        </w:rPr>
      </w:pPr>
      <w:r w:rsidRPr="00187FDF">
        <w:t>«___» __________ 20 __ г</w:t>
      </w:r>
      <w:r w:rsidRPr="00187FDF">
        <w:rPr>
          <w:sz w:val="28"/>
          <w:szCs w:val="28"/>
        </w:rPr>
        <w:t>.   __________             ______________________________</w:t>
      </w:r>
    </w:p>
    <w:p w:rsidR="00187FDF" w:rsidRPr="00187FDF" w:rsidRDefault="00187FDF" w:rsidP="00187FDF">
      <w:pPr>
        <w:ind w:firstLine="709"/>
        <w:rPr>
          <w:sz w:val="20"/>
          <w:szCs w:val="20"/>
        </w:rPr>
      </w:pPr>
      <w:r w:rsidRPr="00187FDF">
        <w:rPr>
          <w:sz w:val="20"/>
          <w:szCs w:val="20"/>
        </w:rPr>
        <w:t xml:space="preserve">    (дата)                                   (подпись)                                                        (расшифровка подписи)</w:t>
      </w:r>
    </w:p>
    <w:p w:rsidR="00187FDF" w:rsidRPr="00187FDF" w:rsidRDefault="00187FDF" w:rsidP="00187FDF">
      <w:pPr>
        <w:pBdr>
          <w:bottom w:val="dashed" w:sz="4" w:space="1" w:color="auto"/>
        </w:pBdr>
        <w:ind w:firstLine="709"/>
        <w:rPr>
          <w:sz w:val="28"/>
          <w:szCs w:val="28"/>
        </w:rPr>
      </w:pPr>
    </w:p>
    <w:p w:rsidR="00187FDF" w:rsidRPr="00187FDF" w:rsidRDefault="00187FDF" w:rsidP="00187FDF">
      <w:pPr>
        <w:autoSpaceDE w:val="0"/>
        <w:autoSpaceDN w:val="0"/>
        <w:ind w:firstLine="709"/>
        <w:jc w:val="both"/>
        <w:rPr>
          <w:sz w:val="28"/>
          <w:szCs w:val="28"/>
        </w:rPr>
      </w:pPr>
    </w:p>
    <w:p w:rsidR="00187FDF" w:rsidRPr="00187FDF" w:rsidRDefault="00187FDF" w:rsidP="00187FDF">
      <w:pPr>
        <w:autoSpaceDE w:val="0"/>
        <w:autoSpaceDN w:val="0"/>
        <w:adjustRightInd w:val="0"/>
        <w:jc w:val="both"/>
      </w:pPr>
      <w:r w:rsidRPr="00187FDF">
        <w:lastRenderedPageBreak/>
        <w:t>Документы принял _________________________________________________________________</w:t>
      </w:r>
    </w:p>
    <w:p w:rsidR="00187FDF" w:rsidRPr="00187FDF" w:rsidRDefault="00187FDF" w:rsidP="00187FDF">
      <w:pPr>
        <w:autoSpaceDE w:val="0"/>
        <w:autoSpaceDN w:val="0"/>
        <w:adjustRightInd w:val="0"/>
        <w:jc w:val="both"/>
        <w:rPr>
          <w:sz w:val="28"/>
          <w:szCs w:val="28"/>
        </w:rPr>
      </w:pPr>
      <w:r w:rsidRPr="00187FDF">
        <w:rPr>
          <w:sz w:val="28"/>
          <w:szCs w:val="28"/>
        </w:rPr>
        <w:t>__________________________________________________________</w:t>
      </w:r>
      <w:r>
        <w:rPr>
          <w:sz w:val="28"/>
          <w:szCs w:val="28"/>
        </w:rPr>
        <w:t>___</w:t>
      </w:r>
      <w:r w:rsidRPr="00187FDF">
        <w:rPr>
          <w:sz w:val="28"/>
          <w:szCs w:val="28"/>
        </w:rPr>
        <w:t xml:space="preserve">                 </w:t>
      </w:r>
    </w:p>
    <w:p w:rsidR="00187FDF" w:rsidRPr="00187FDF" w:rsidRDefault="00187FDF" w:rsidP="00187FDF">
      <w:pPr>
        <w:autoSpaceDE w:val="0"/>
        <w:autoSpaceDN w:val="0"/>
        <w:adjustRightInd w:val="0"/>
        <w:ind w:firstLine="709"/>
        <w:jc w:val="center"/>
        <w:rPr>
          <w:sz w:val="20"/>
          <w:szCs w:val="20"/>
        </w:rPr>
      </w:pPr>
      <w:r w:rsidRPr="00187FDF">
        <w:rPr>
          <w:sz w:val="28"/>
          <w:szCs w:val="28"/>
        </w:rPr>
        <w:t xml:space="preserve">                   </w:t>
      </w:r>
      <w:r w:rsidRPr="00187FDF">
        <w:rPr>
          <w:sz w:val="20"/>
          <w:szCs w:val="20"/>
        </w:rPr>
        <w:t xml:space="preserve">(ФИО, должность)                                      </w:t>
      </w:r>
    </w:p>
    <w:p w:rsidR="00187FDF" w:rsidRPr="00187FDF" w:rsidRDefault="00187FDF" w:rsidP="00187FDF">
      <w:pPr>
        <w:autoSpaceDE w:val="0"/>
        <w:autoSpaceDN w:val="0"/>
        <w:adjustRightInd w:val="0"/>
        <w:ind w:firstLine="709"/>
        <w:jc w:val="center"/>
        <w:rPr>
          <w:sz w:val="28"/>
          <w:szCs w:val="28"/>
        </w:rPr>
      </w:pPr>
    </w:p>
    <w:p w:rsidR="00187FDF" w:rsidRPr="00187FDF" w:rsidRDefault="00187FDF" w:rsidP="00187FDF">
      <w:pPr>
        <w:autoSpaceDE w:val="0"/>
        <w:autoSpaceDN w:val="0"/>
        <w:jc w:val="both"/>
        <w:rPr>
          <w:sz w:val="28"/>
          <w:szCs w:val="28"/>
        </w:rPr>
      </w:pPr>
      <w:r w:rsidRPr="00187FDF">
        <w:t>«___» __________ 20 __ г</w:t>
      </w:r>
      <w:r w:rsidRPr="00187FDF">
        <w:rPr>
          <w:sz w:val="28"/>
          <w:szCs w:val="28"/>
        </w:rPr>
        <w:t>.   __________             ______________________________</w:t>
      </w:r>
    </w:p>
    <w:p w:rsidR="00187FDF" w:rsidRPr="00187FDF" w:rsidRDefault="00187FDF" w:rsidP="00187FDF">
      <w:pPr>
        <w:autoSpaceDE w:val="0"/>
        <w:autoSpaceDN w:val="0"/>
        <w:jc w:val="both"/>
        <w:rPr>
          <w:sz w:val="20"/>
          <w:szCs w:val="20"/>
        </w:rPr>
      </w:pPr>
      <w:r w:rsidRPr="00187FDF">
        <w:rPr>
          <w:sz w:val="20"/>
          <w:szCs w:val="20"/>
        </w:rPr>
        <w:t xml:space="preserve">               (дата)                                  (подпись)                                                       (расшифровка подписи)</w:t>
      </w:r>
    </w:p>
    <w:p w:rsidR="003233B3" w:rsidRPr="003233B3" w:rsidRDefault="003233B3" w:rsidP="0032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rPr>
          <w:sz w:val="28"/>
          <w:szCs w:val="28"/>
        </w:rPr>
      </w:pPr>
    </w:p>
    <w:p w:rsidR="003233B3" w:rsidRPr="00B600A5" w:rsidRDefault="003233B3" w:rsidP="000D31E1">
      <w:pPr>
        <w:autoSpaceDE w:val="0"/>
        <w:autoSpaceDN w:val="0"/>
        <w:adjustRightInd w:val="0"/>
        <w:jc w:val="both"/>
        <w:rPr>
          <w:sz w:val="28"/>
          <w:szCs w:val="28"/>
        </w:rPr>
      </w:pPr>
    </w:p>
    <w:sectPr w:rsidR="003233B3" w:rsidRPr="00B600A5" w:rsidSect="009A2B05">
      <w:headerReference w:type="default" r:id="rId15"/>
      <w:endnotePr>
        <w:numFmt w:val="decimal"/>
      </w:endnotePr>
      <w:pgSz w:w="11906" w:h="16838"/>
      <w:pgMar w:top="851" w:right="70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F0" w:rsidRDefault="006C20F0" w:rsidP="00E408FA">
      <w:r>
        <w:separator/>
      </w:r>
    </w:p>
  </w:endnote>
  <w:endnote w:type="continuationSeparator" w:id="0">
    <w:p w:rsidR="006C20F0" w:rsidRDefault="006C20F0" w:rsidP="00E408FA">
      <w:r>
        <w:continuationSeparator/>
      </w:r>
    </w:p>
  </w:endnote>
  <w:endnote w:type="continuationNotice" w:id="1">
    <w:p w:rsidR="006C20F0" w:rsidRDefault="006C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F0" w:rsidRDefault="006C20F0" w:rsidP="00E408FA">
      <w:r>
        <w:separator/>
      </w:r>
    </w:p>
  </w:footnote>
  <w:footnote w:type="continuationSeparator" w:id="0">
    <w:p w:rsidR="006C20F0" w:rsidRDefault="006C20F0" w:rsidP="00E408FA">
      <w:r>
        <w:continuationSeparator/>
      </w:r>
    </w:p>
  </w:footnote>
  <w:footnote w:type="continuationNotice" w:id="1">
    <w:p w:rsidR="006C20F0" w:rsidRDefault="006C20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15657"/>
      <w:docPartObj>
        <w:docPartGallery w:val="Page Numbers (Top of Page)"/>
        <w:docPartUnique/>
      </w:docPartObj>
    </w:sdtPr>
    <w:sdtEndPr/>
    <w:sdtContent>
      <w:p w:rsidR="00666443" w:rsidRDefault="00666443">
        <w:pPr>
          <w:pStyle w:val="af0"/>
          <w:jc w:val="center"/>
        </w:pPr>
        <w:r>
          <w:fldChar w:fldCharType="begin"/>
        </w:r>
        <w:r>
          <w:instrText>PAGE   \* MERGEFORMAT</w:instrText>
        </w:r>
        <w:r>
          <w:fldChar w:fldCharType="separate"/>
        </w:r>
        <w:r w:rsidR="001F6F61">
          <w:rPr>
            <w:noProof/>
          </w:rPr>
          <w:t>4</w:t>
        </w:r>
        <w:r>
          <w:fldChar w:fldCharType="end"/>
        </w:r>
      </w:p>
    </w:sdtContent>
  </w:sdt>
  <w:p w:rsidR="00666443" w:rsidRDefault="0066644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64F"/>
    <w:multiLevelType w:val="hybridMultilevel"/>
    <w:tmpl w:val="63BEF9C2"/>
    <w:lvl w:ilvl="0" w:tplc="AC8E7896">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2A5FB5"/>
    <w:multiLevelType w:val="hybridMultilevel"/>
    <w:tmpl w:val="B8040E10"/>
    <w:lvl w:ilvl="0" w:tplc="AC8E7896">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3">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74E75"/>
    <w:multiLevelType w:val="hybridMultilevel"/>
    <w:tmpl w:val="263C21B2"/>
    <w:lvl w:ilvl="0" w:tplc="AC8E7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0D63781"/>
    <w:multiLevelType w:val="hybridMultilevel"/>
    <w:tmpl w:val="0E229D3C"/>
    <w:lvl w:ilvl="0" w:tplc="420C2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42151"/>
    <w:multiLevelType w:val="hybridMultilevel"/>
    <w:tmpl w:val="18FCE8A0"/>
    <w:lvl w:ilvl="0" w:tplc="A3324AF0">
      <w:start w:val="1"/>
      <w:numFmt w:val="decimal"/>
      <w:lvlText w:val="%1)"/>
      <w:lvlJc w:val="left"/>
      <w:pPr>
        <w:ind w:left="1211"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25357B"/>
    <w:multiLevelType w:val="hybridMultilevel"/>
    <w:tmpl w:val="B8C61392"/>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562A4B"/>
    <w:multiLevelType w:val="hybridMultilevel"/>
    <w:tmpl w:val="F1DAF70C"/>
    <w:lvl w:ilvl="0" w:tplc="EA624FC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CA304E"/>
    <w:multiLevelType w:val="hybridMultilevel"/>
    <w:tmpl w:val="A180566A"/>
    <w:lvl w:ilvl="0" w:tplc="AC8E7896">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4B194D85"/>
    <w:multiLevelType w:val="hybridMultilevel"/>
    <w:tmpl w:val="36DE3518"/>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856C88"/>
    <w:multiLevelType w:val="hybridMultilevel"/>
    <w:tmpl w:val="D6FAB0E2"/>
    <w:lvl w:ilvl="0" w:tplc="E2406524">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39439B"/>
    <w:multiLevelType w:val="hybridMultilevel"/>
    <w:tmpl w:val="A71684F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9444346"/>
    <w:multiLevelType w:val="hybridMultilevel"/>
    <w:tmpl w:val="08585E22"/>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4B53BC"/>
    <w:multiLevelType w:val="hybridMultilevel"/>
    <w:tmpl w:val="835AB8D4"/>
    <w:lvl w:ilvl="0" w:tplc="279024CE">
      <w:start w:val="1"/>
      <w:numFmt w:val="bullet"/>
      <w:lvlText w:val=""/>
      <w:lvlJc w:val="left"/>
      <w:pPr>
        <w:ind w:left="4047" w:hanging="360"/>
      </w:pPr>
      <w:rPr>
        <w:rFonts w:ascii="Symbol" w:hAnsi="Symbol" w:hint="default"/>
        <w:color w:val="auto"/>
      </w:rPr>
    </w:lvl>
    <w:lvl w:ilvl="1" w:tplc="04190003">
      <w:start w:val="1"/>
      <w:numFmt w:val="bullet"/>
      <w:lvlText w:val="o"/>
      <w:lvlJc w:val="left"/>
      <w:pPr>
        <w:ind w:left="4767" w:hanging="360"/>
      </w:pPr>
      <w:rPr>
        <w:rFonts w:ascii="Courier New" w:hAnsi="Courier New" w:cs="Courier New" w:hint="default"/>
      </w:rPr>
    </w:lvl>
    <w:lvl w:ilvl="2" w:tplc="04190005" w:tentative="1">
      <w:start w:val="1"/>
      <w:numFmt w:val="bullet"/>
      <w:lvlText w:val=""/>
      <w:lvlJc w:val="left"/>
      <w:pPr>
        <w:ind w:left="5487" w:hanging="360"/>
      </w:pPr>
      <w:rPr>
        <w:rFonts w:ascii="Wingdings" w:hAnsi="Wingdings" w:hint="default"/>
      </w:rPr>
    </w:lvl>
    <w:lvl w:ilvl="3" w:tplc="04190001" w:tentative="1">
      <w:start w:val="1"/>
      <w:numFmt w:val="bullet"/>
      <w:lvlText w:val=""/>
      <w:lvlJc w:val="left"/>
      <w:pPr>
        <w:ind w:left="6207" w:hanging="360"/>
      </w:pPr>
      <w:rPr>
        <w:rFonts w:ascii="Symbol" w:hAnsi="Symbol" w:hint="default"/>
      </w:rPr>
    </w:lvl>
    <w:lvl w:ilvl="4" w:tplc="04190003" w:tentative="1">
      <w:start w:val="1"/>
      <w:numFmt w:val="bullet"/>
      <w:lvlText w:val="o"/>
      <w:lvlJc w:val="left"/>
      <w:pPr>
        <w:ind w:left="6927" w:hanging="360"/>
      </w:pPr>
      <w:rPr>
        <w:rFonts w:ascii="Courier New" w:hAnsi="Courier New" w:cs="Courier New" w:hint="default"/>
      </w:rPr>
    </w:lvl>
    <w:lvl w:ilvl="5" w:tplc="04190005" w:tentative="1">
      <w:start w:val="1"/>
      <w:numFmt w:val="bullet"/>
      <w:lvlText w:val=""/>
      <w:lvlJc w:val="left"/>
      <w:pPr>
        <w:ind w:left="7647" w:hanging="360"/>
      </w:pPr>
      <w:rPr>
        <w:rFonts w:ascii="Wingdings" w:hAnsi="Wingdings" w:hint="default"/>
      </w:rPr>
    </w:lvl>
    <w:lvl w:ilvl="6" w:tplc="04190001" w:tentative="1">
      <w:start w:val="1"/>
      <w:numFmt w:val="bullet"/>
      <w:lvlText w:val=""/>
      <w:lvlJc w:val="left"/>
      <w:pPr>
        <w:ind w:left="8367" w:hanging="360"/>
      </w:pPr>
      <w:rPr>
        <w:rFonts w:ascii="Symbol" w:hAnsi="Symbol" w:hint="default"/>
      </w:rPr>
    </w:lvl>
    <w:lvl w:ilvl="7" w:tplc="04190003" w:tentative="1">
      <w:start w:val="1"/>
      <w:numFmt w:val="bullet"/>
      <w:lvlText w:val="o"/>
      <w:lvlJc w:val="left"/>
      <w:pPr>
        <w:ind w:left="9087" w:hanging="360"/>
      </w:pPr>
      <w:rPr>
        <w:rFonts w:ascii="Courier New" w:hAnsi="Courier New" w:cs="Courier New" w:hint="default"/>
      </w:rPr>
    </w:lvl>
    <w:lvl w:ilvl="8" w:tplc="04190005" w:tentative="1">
      <w:start w:val="1"/>
      <w:numFmt w:val="bullet"/>
      <w:lvlText w:val=""/>
      <w:lvlJc w:val="left"/>
      <w:pPr>
        <w:ind w:left="9807" w:hanging="360"/>
      </w:pPr>
      <w:rPr>
        <w:rFonts w:ascii="Wingdings" w:hAnsi="Wingdings" w:hint="default"/>
      </w:rPr>
    </w:lvl>
  </w:abstractNum>
  <w:abstractNum w:abstractNumId="19">
    <w:nsid w:val="7D296F19"/>
    <w:multiLevelType w:val="hybridMultilevel"/>
    <w:tmpl w:val="A6243662"/>
    <w:lvl w:ilvl="0" w:tplc="AC8E789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3"/>
  </w:num>
  <w:num w:numId="2">
    <w:abstractNumId w:val="8"/>
  </w:num>
  <w:num w:numId="3">
    <w:abstractNumId w:val="12"/>
  </w:num>
  <w:num w:numId="4">
    <w:abstractNumId w:val="18"/>
  </w:num>
  <w:num w:numId="5">
    <w:abstractNumId w:val="3"/>
  </w:num>
  <w:num w:numId="6">
    <w:abstractNumId w:val="10"/>
  </w:num>
  <w:num w:numId="7">
    <w:abstractNumId w:val="1"/>
  </w:num>
  <w:num w:numId="8">
    <w:abstractNumId w:val="4"/>
  </w:num>
  <w:num w:numId="9">
    <w:abstractNumId w:val="2"/>
  </w:num>
  <w:num w:numId="10">
    <w:abstractNumId w:val="0"/>
  </w:num>
  <w:num w:numId="11">
    <w:abstractNumId w:val="9"/>
  </w:num>
  <w:num w:numId="12">
    <w:abstractNumId w:val="7"/>
  </w:num>
  <w:num w:numId="13">
    <w:abstractNumId w:val="15"/>
  </w:num>
  <w:num w:numId="14">
    <w:abstractNumId w:val="11"/>
  </w:num>
  <w:num w:numId="15">
    <w:abstractNumId w:val="17"/>
  </w:num>
  <w:num w:numId="16">
    <w:abstractNumId w:val="14"/>
  </w:num>
  <w:num w:numId="17">
    <w:abstractNumId w:val="16"/>
  </w:num>
  <w:num w:numId="18">
    <w:abstractNumId w:val="5"/>
  </w:num>
  <w:num w:numId="19">
    <w:abstractNumId w:val="19"/>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3C36"/>
    <w:rsid w:val="00004655"/>
    <w:rsid w:val="0000510A"/>
    <w:rsid w:val="00007BA9"/>
    <w:rsid w:val="00010511"/>
    <w:rsid w:val="0001232A"/>
    <w:rsid w:val="00012473"/>
    <w:rsid w:val="000135A0"/>
    <w:rsid w:val="00013B1A"/>
    <w:rsid w:val="000153C9"/>
    <w:rsid w:val="000155DB"/>
    <w:rsid w:val="00017C79"/>
    <w:rsid w:val="00020C4A"/>
    <w:rsid w:val="00023B1A"/>
    <w:rsid w:val="00023DB3"/>
    <w:rsid w:val="00025E7B"/>
    <w:rsid w:val="0002745B"/>
    <w:rsid w:val="000304DA"/>
    <w:rsid w:val="00030D82"/>
    <w:rsid w:val="00031419"/>
    <w:rsid w:val="0003149D"/>
    <w:rsid w:val="00033531"/>
    <w:rsid w:val="00033706"/>
    <w:rsid w:val="000339A9"/>
    <w:rsid w:val="000355A3"/>
    <w:rsid w:val="0003780D"/>
    <w:rsid w:val="000405FF"/>
    <w:rsid w:val="00040DC4"/>
    <w:rsid w:val="000440F7"/>
    <w:rsid w:val="00044D57"/>
    <w:rsid w:val="0004624C"/>
    <w:rsid w:val="0004667B"/>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5698"/>
    <w:rsid w:val="00090C2F"/>
    <w:rsid w:val="00091B6D"/>
    <w:rsid w:val="00091D82"/>
    <w:rsid w:val="00091FD0"/>
    <w:rsid w:val="0009308C"/>
    <w:rsid w:val="00093BF6"/>
    <w:rsid w:val="000A12C2"/>
    <w:rsid w:val="000A20C8"/>
    <w:rsid w:val="000A3FC6"/>
    <w:rsid w:val="000A5CD6"/>
    <w:rsid w:val="000A6517"/>
    <w:rsid w:val="000A7AFA"/>
    <w:rsid w:val="000B1E8A"/>
    <w:rsid w:val="000B27A8"/>
    <w:rsid w:val="000B4FF4"/>
    <w:rsid w:val="000B526B"/>
    <w:rsid w:val="000B78DA"/>
    <w:rsid w:val="000B7BAF"/>
    <w:rsid w:val="000C0607"/>
    <w:rsid w:val="000C1E8B"/>
    <w:rsid w:val="000C3F15"/>
    <w:rsid w:val="000C43A2"/>
    <w:rsid w:val="000C4979"/>
    <w:rsid w:val="000C6C6C"/>
    <w:rsid w:val="000C75B0"/>
    <w:rsid w:val="000D11F3"/>
    <w:rsid w:val="000D31E1"/>
    <w:rsid w:val="000D398F"/>
    <w:rsid w:val="000D4079"/>
    <w:rsid w:val="000D487A"/>
    <w:rsid w:val="000E092A"/>
    <w:rsid w:val="000E0F68"/>
    <w:rsid w:val="000E132D"/>
    <w:rsid w:val="000E1E46"/>
    <w:rsid w:val="000F2B62"/>
    <w:rsid w:val="000F461C"/>
    <w:rsid w:val="000F55D4"/>
    <w:rsid w:val="000F7159"/>
    <w:rsid w:val="000F72F6"/>
    <w:rsid w:val="000F7997"/>
    <w:rsid w:val="001023B1"/>
    <w:rsid w:val="00102546"/>
    <w:rsid w:val="00102857"/>
    <w:rsid w:val="00103576"/>
    <w:rsid w:val="001035BD"/>
    <w:rsid w:val="00105AA5"/>
    <w:rsid w:val="00106696"/>
    <w:rsid w:val="00107453"/>
    <w:rsid w:val="00107CE3"/>
    <w:rsid w:val="0011023B"/>
    <w:rsid w:val="00111341"/>
    <w:rsid w:val="00114CE4"/>
    <w:rsid w:val="00115A09"/>
    <w:rsid w:val="00115CAA"/>
    <w:rsid w:val="00115DBF"/>
    <w:rsid w:val="00122758"/>
    <w:rsid w:val="0012335B"/>
    <w:rsid w:val="001272E0"/>
    <w:rsid w:val="00131413"/>
    <w:rsid w:val="00131899"/>
    <w:rsid w:val="00133CE9"/>
    <w:rsid w:val="00133D5E"/>
    <w:rsid w:val="001352A3"/>
    <w:rsid w:val="00135973"/>
    <w:rsid w:val="00135A78"/>
    <w:rsid w:val="00135DFE"/>
    <w:rsid w:val="00136562"/>
    <w:rsid w:val="00136588"/>
    <w:rsid w:val="0013768A"/>
    <w:rsid w:val="001377A5"/>
    <w:rsid w:val="00137AA3"/>
    <w:rsid w:val="00137CEA"/>
    <w:rsid w:val="001400FF"/>
    <w:rsid w:val="001406ED"/>
    <w:rsid w:val="00142FE6"/>
    <w:rsid w:val="00143122"/>
    <w:rsid w:val="00143692"/>
    <w:rsid w:val="001441BC"/>
    <w:rsid w:val="00144EB2"/>
    <w:rsid w:val="00146C59"/>
    <w:rsid w:val="00147318"/>
    <w:rsid w:val="00147418"/>
    <w:rsid w:val="001505DB"/>
    <w:rsid w:val="00154E05"/>
    <w:rsid w:val="00155163"/>
    <w:rsid w:val="00155933"/>
    <w:rsid w:val="00155A4F"/>
    <w:rsid w:val="00157994"/>
    <w:rsid w:val="00161215"/>
    <w:rsid w:val="00161A6E"/>
    <w:rsid w:val="00162390"/>
    <w:rsid w:val="00163859"/>
    <w:rsid w:val="001638A6"/>
    <w:rsid w:val="00167F1D"/>
    <w:rsid w:val="001703F7"/>
    <w:rsid w:val="001725B7"/>
    <w:rsid w:val="00174571"/>
    <w:rsid w:val="00175043"/>
    <w:rsid w:val="001776D8"/>
    <w:rsid w:val="00177744"/>
    <w:rsid w:val="00182158"/>
    <w:rsid w:val="00183353"/>
    <w:rsid w:val="0018343F"/>
    <w:rsid w:val="00184010"/>
    <w:rsid w:val="00187D87"/>
    <w:rsid w:val="00187FDF"/>
    <w:rsid w:val="00192A5D"/>
    <w:rsid w:val="001940C6"/>
    <w:rsid w:val="001945EE"/>
    <w:rsid w:val="00195911"/>
    <w:rsid w:val="0019696F"/>
    <w:rsid w:val="00197FF6"/>
    <w:rsid w:val="001A16AC"/>
    <w:rsid w:val="001A2090"/>
    <w:rsid w:val="001A2F35"/>
    <w:rsid w:val="001A42E8"/>
    <w:rsid w:val="001A535D"/>
    <w:rsid w:val="001A589F"/>
    <w:rsid w:val="001A64AE"/>
    <w:rsid w:val="001B0CC8"/>
    <w:rsid w:val="001B3D3F"/>
    <w:rsid w:val="001B79BD"/>
    <w:rsid w:val="001C0708"/>
    <w:rsid w:val="001C23E1"/>
    <w:rsid w:val="001C3C2B"/>
    <w:rsid w:val="001C4CBF"/>
    <w:rsid w:val="001C6899"/>
    <w:rsid w:val="001C6A11"/>
    <w:rsid w:val="001D0384"/>
    <w:rsid w:val="001D044C"/>
    <w:rsid w:val="001D0E2F"/>
    <w:rsid w:val="001D1BB5"/>
    <w:rsid w:val="001D2830"/>
    <w:rsid w:val="001D3B94"/>
    <w:rsid w:val="001D650E"/>
    <w:rsid w:val="001D69E5"/>
    <w:rsid w:val="001E288C"/>
    <w:rsid w:val="001E2F2D"/>
    <w:rsid w:val="001E3289"/>
    <w:rsid w:val="001E3DC8"/>
    <w:rsid w:val="001E3FB2"/>
    <w:rsid w:val="001E4452"/>
    <w:rsid w:val="001E4772"/>
    <w:rsid w:val="001E567C"/>
    <w:rsid w:val="001E674B"/>
    <w:rsid w:val="001E76EF"/>
    <w:rsid w:val="001F161B"/>
    <w:rsid w:val="001F2038"/>
    <w:rsid w:val="001F237F"/>
    <w:rsid w:val="001F2D33"/>
    <w:rsid w:val="001F2E4A"/>
    <w:rsid w:val="001F4590"/>
    <w:rsid w:val="001F508B"/>
    <w:rsid w:val="001F53DB"/>
    <w:rsid w:val="001F5CCC"/>
    <w:rsid w:val="001F6F61"/>
    <w:rsid w:val="001F765D"/>
    <w:rsid w:val="001F76F1"/>
    <w:rsid w:val="001F7EE7"/>
    <w:rsid w:val="00200060"/>
    <w:rsid w:val="00200694"/>
    <w:rsid w:val="002016BF"/>
    <w:rsid w:val="00204512"/>
    <w:rsid w:val="002048BA"/>
    <w:rsid w:val="00205E68"/>
    <w:rsid w:val="00205ECF"/>
    <w:rsid w:val="0020666D"/>
    <w:rsid w:val="00207C1C"/>
    <w:rsid w:val="00211902"/>
    <w:rsid w:val="00211D12"/>
    <w:rsid w:val="00212124"/>
    <w:rsid w:val="00217451"/>
    <w:rsid w:val="00220A12"/>
    <w:rsid w:val="00221F86"/>
    <w:rsid w:val="002242A6"/>
    <w:rsid w:val="002256DB"/>
    <w:rsid w:val="00227B2D"/>
    <w:rsid w:val="0023013C"/>
    <w:rsid w:val="00233E22"/>
    <w:rsid w:val="0023583D"/>
    <w:rsid w:val="00235ABD"/>
    <w:rsid w:val="002375D7"/>
    <w:rsid w:val="00240FA3"/>
    <w:rsid w:val="00240FC6"/>
    <w:rsid w:val="00242981"/>
    <w:rsid w:val="00243D1A"/>
    <w:rsid w:val="00243F4D"/>
    <w:rsid w:val="00244136"/>
    <w:rsid w:val="00244606"/>
    <w:rsid w:val="002465A2"/>
    <w:rsid w:val="0024789E"/>
    <w:rsid w:val="00247DE1"/>
    <w:rsid w:val="00251581"/>
    <w:rsid w:val="00253165"/>
    <w:rsid w:val="002535ED"/>
    <w:rsid w:val="00253B06"/>
    <w:rsid w:val="0025493D"/>
    <w:rsid w:val="00255032"/>
    <w:rsid w:val="002554EA"/>
    <w:rsid w:val="002600C1"/>
    <w:rsid w:val="002601C3"/>
    <w:rsid w:val="002616AC"/>
    <w:rsid w:val="00261760"/>
    <w:rsid w:val="00265439"/>
    <w:rsid w:val="00266B7E"/>
    <w:rsid w:val="002672EE"/>
    <w:rsid w:val="002678AC"/>
    <w:rsid w:val="00270A97"/>
    <w:rsid w:val="0027107C"/>
    <w:rsid w:val="00271EB5"/>
    <w:rsid w:val="00272B4B"/>
    <w:rsid w:val="002770D1"/>
    <w:rsid w:val="00277783"/>
    <w:rsid w:val="00280959"/>
    <w:rsid w:val="00280B06"/>
    <w:rsid w:val="002829B0"/>
    <w:rsid w:val="00282D6F"/>
    <w:rsid w:val="002839D6"/>
    <w:rsid w:val="00283A8C"/>
    <w:rsid w:val="00284F0C"/>
    <w:rsid w:val="00285300"/>
    <w:rsid w:val="00287627"/>
    <w:rsid w:val="002931B4"/>
    <w:rsid w:val="00293F37"/>
    <w:rsid w:val="00295897"/>
    <w:rsid w:val="00296C26"/>
    <w:rsid w:val="002974E0"/>
    <w:rsid w:val="00297AF2"/>
    <w:rsid w:val="002A0E05"/>
    <w:rsid w:val="002A4F41"/>
    <w:rsid w:val="002A4FA7"/>
    <w:rsid w:val="002A572A"/>
    <w:rsid w:val="002A5DCD"/>
    <w:rsid w:val="002B0B6F"/>
    <w:rsid w:val="002B1C6A"/>
    <w:rsid w:val="002B4117"/>
    <w:rsid w:val="002B443A"/>
    <w:rsid w:val="002B4643"/>
    <w:rsid w:val="002C13CB"/>
    <w:rsid w:val="002C16AE"/>
    <w:rsid w:val="002C2984"/>
    <w:rsid w:val="002C338F"/>
    <w:rsid w:val="002C3B5C"/>
    <w:rsid w:val="002C445C"/>
    <w:rsid w:val="002C5AA4"/>
    <w:rsid w:val="002C6427"/>
    <w:rsid w:val="002C693C"/>
    <w:rsid w:val="002D398A"/>
    <w:rsid w:val="002D4269"/>
    <w:rsid w:val="002D5F17"/>
    <w:rsid w:val="002D6BD4"/>
    <w:rsid w:val="002D704F"/>
    <w:rsid w:val="002D787F"/>
    <w:rsid w:val="002D7917"/>
    <w:rsid w:val="002E0A4B"/>
    <w:rsid w:val="002E0BE1"/>
    <w:rsid w:val="002E1365"/>
    <w:rsid w:val="002E16AE"/>
    <w:rsid w:val="002E1CDC"/>
    <w:rsid w:val="002E2DA6"/>
    <w:rsid w:val="002E3CF5"/>
    <w:rsid w:val="002E6D20"/>
    <w:rsid w:val="002F0256"/>
    <w:rsid w:val="002F22F5"/>
    <w:rsid w:val="002F23F6"/>
    <w:rsid w:val="002F78E2"/>
    <w:rsid w:val="002F7CEA"/>
    <w:rsid w:val="00300B11"/>
    <w:rsid w:val="00303ADC"/>
    <w:rsid w:val="00303D5E"/>
    <w:rsid w:val="00305C51"/>
    <w:rsid w:val="00306BD0"/>
    <w:rsid w:val="00310F4D"/>
    <w:rsid w:val="00311091"/>
    <w:rsid w:val="003111F6"/>
    <w:rsid w:val="00312C1E"/>
    <w:rsid w:val="0031472E"/>
    <w:rsid w:val="003158AE"/>
    <w:rsid w:val="00320232"/>
    <w:rsid w:val="00320D9A"/>
    <w:rsid w:val="00322349"/>
    <w:rsid w:val="003233B3"/>
    <w:rsid w:val="00325299"/>
    <w:rsid w:val="003254BA"/>
    <w:rsid w:val="00325F46"/>
    <w:rsid w:val="003264E0"/>
    <w:rsid w:val="00326C0A"/>
    <w:rsid w:val="00327BD7"/>
    <w:rsid w:val="00327C83"/>
    <w:rsid w:val="00327E56"/>
    <w:rsid w:val="0033091D"/>
    <w:rsid w:val="003311F8"/>
    <w:rsid w:val="003329A7"/>
    <w:rsid w:val="00335988"/>
    <w:rsid w:val="00337024"/>
    <w:rsid w:val="003408AF"/>
    <w:rsid w:val="00343F20"/>
    <w:rsid w:val="00345C6C"/>
    <w:rsid w:val="00347067"/>
    <w:rsid w:val="00347245"/>
    <w:rsid w:val="00347F6D"/>
    <w:rsid w:val="00351CCA"/>
    <w:rsid w:val="003522BF"/>
    <w:rsid w:val="0035465A"/>
    <w:rsid w:val="00354696"/>
    <w:rsid w:val="00355027"/>
    <w:rsid w:val="00355293"/>
    <w:rsid w:val="00361783"/>
    <w:rsid w:val="00362B13"/>
    <w:rsid w:val="00363CC1"/>
    <w:rsid w:val="00365671"/>
    <w:rsid w:val="00365717"/>
    <w:rsid w:val="00365BE5"/>
    <w:rsid w:val="0036635A"/>
    <w:rsid w:val="00367044"/>
    <w:rsid w:val="00370FA8"/>
    <w:rsid w:val="00372AA8"/>
    <w:rsid w:val="003733BC"/>
    <w:rsid w:val="00375C7F"/>
    <w:rsid w:val="00377554"/>
    <w:rsid w:val="00377F1B"/>
    <w:rsid w:val="003807BA"/>
    <w:rsid w:val="00380894"/>
    <w:rsid w:val="00381822"/>
    <w:rsid w:val="00383D0D"/>
    <w:rsid w:val="0038442E"/>
    <w:rsid w:val="003866F7"/>
    <w:rsid w:val="003869B2"/>
    <w:rsid w:val="00386A2F"/>
    <w:rsid w:val="00390026"/>
    <w:rsid w:val="00391D1A"/>
    <w:rsid w:val="0039216E"/>
    <w:rsid w:val="00394CE4"/>
    <w:rsid w:val="003951D8"/>
    <w:rsid w:val="00396764"/>
    <w:rsid w:val="003A0C14"/>
    <w:rsid w:val="003A1434"/>
    <w:rsid w:val="003A27F8"/>
    <w:rsid w:val="003A5338"/>
    <w:rsid w:val="003A5A60"/>
    <w:rsid w:val="003B230F"/>
    <w:rsid w:val="003B3547"/>
    <w:rsid w:val="003B6D39"/>
    <w:rsid w:val="003C0D9F"/>
    <w:rsid w:val="003C3C2D"/>
    <w:rsid w:val="003C6C52"/>
    <w:rsid w:val="003C6E61"/>
    <w:rsid w:val="003C73C6"/>
    <w:rsid w:val="003D2F40"/>
    <w:rsid w:val="003D3FBC"/>
    <w:rsid w:val="003D513E"/>
    <w:rsid w:val="003D6148"/>
    <w:rsid w:val="003D69C6"/>
    <w:rsid w:val="003D749C"/>
    <w:rsid w:val="003E033C"/>
    <w:rsid w:val="003E1770"/>
    <w:rsid w:val="003E3A56"/>
    <w:rsid w:val="003E3AA7"/>
    <w:rsid w:val="003F1132"/>
    <w:rsid w:val="003F17A0"/>
    <w:rsid w:val="003F4308"/>
    <w:rsid w:val="003F59D0"/>
    <w:rsid w:val="003F7EBA"/>
    <w:rsid w:val="00400120"/>
    <w:rsid w:val="00402574"/>
    <w:rsid w:val="00403079"/>
    <w:rsid w:val="004031CE"/>
    <w:rsid w:val="0040354F"/>
    <w:rsid w:val="004049B9"/>
    <w:rsid w:val="00404E43"/>
    <w:rsid w:val="004056FB"/>
    <w:rsid w:val="00414A11"/>
    <w:rsid w:val="0042152C"/>
    <w:rsid w:val="00421710"/>
    <w:rsid w:val="00423E4C"/>
    <w:rsid w:val="00425F12"/>
    <w:rsid w:val="00426EA2"/>
    <w:rsid w:val="00430655"/>
    <w:rsid w:val="00430BF7"/>
    <w:rsid w:val="004314F3"/>
    <w:rsid w:val="00431800"/>
    <w:rsid w:val="00431E0B"/>
    <w:rsid w:val="00432F90"/>
    <w:rsid w:val="00433114"/>
    <w:rsid w:val="004348DA"/>
    <w:rsid w:val="00434A2A"/>
    <w:rsid w:val="004364E7"/>
    <w:rsid w:val="00436EBC"/>
    <w:rsid w:val="00437A72"/>
    <w:rsid w:val="00444416"/>
    <w:rsid w:val="00446E46"/>
    <w:rsid w:val="004472F8"/>
    <w:rsid w:val="0045086B"/>
    <w:rsid w:val="0045196A"/>
    <w:rsid w:val="00452A16"/>
    <w:rsid w:val="004535E1"/>
    <w:rsid w:val="00457539"/>
    <w:rsid w:val="00461D14"/>
    <w:rsid w:val="0046201E"/>
    <w:rsid w:val="00463989"/>
    <w:rsid w:val="00463BD9"/>
    <w:rsid w:val="00463D72"/>
    <w:rsid w:val="00464A77"/>
    <w:rsid w:val="004675A0"/>
    <w:rsid w:val="004702C7"/>
    <w:rsid w:val="00472D5B"/>
    <w:rsid w:val="00473098"/>
    <w:rsid w:val="004743A9"/>
    <w:rsid w:val="00474879"/>
    <w:rsid w:val="00474CA5"/>
    <w:rsid w:val="00474D0A"/>
    <w:rsid w:val="004751BF"/>
    <w:rsid w:val="00477580"/>
    <w:rsid w:val="00480D41"/>
    <w:rsid w:val="00481ADD"/>
    <w:rsid w:val="00481C9A"/>
    <w:rsid w:val="00481F83"/>
    <w:rsid w:val="00483EBD"/>
    <w:rsid w:val="004866C0"/>
    <w:rsid w:val="00486A0B"/>
    <w:rsid w:val="00492E10"/>
    <w:rsid w:val="00494083"/>
    <w:rsid w:val="00494538"/>
    <w:rsid w:val="00496292"/>
    <w:rsid w:val="004A3F75"/>
    <w:rsid w:val="004A5EA6"/>
    <w:rsid w:val="004B13A3"/>
    <w:rsid w:val="004B2652"/>
    <w:rsid w:val="004B447D"/>
    <w:rsid w:val="004B49F9"/>
    <w:rsid w:val="004C0714"/>
    <w:rsid w:val="004C0CE2"/>
    <w:rsid w:val="004C4A07"/>
    <w:rsid w:val="004C56CC"/>
    <w:rsid w:val="004C5990"/>
    <w:rsid w:val="004C605B"/>
    <w:rsid w:val="004C7126"/>
    <w:rsid w:val="004D1588"/>
    <w:rsid w:val="004D189E"/>
    <w:rsid w:val="004D1F86"/>
    <w:rsid w:val="004D2D24"/>
    <w:rsid w:val="004D4DD5"/>
    <w:rsid w:val="004D70AE"/>
    <w:rsid w:val="004D7347"/>
    <w:rsid w:val="004D7F29"/>
    <w:rsid w:val="004E06B5"/>
    <w:rsid w:val="004E131D"/>
    <w:rsid w:val="004E2092"/>
    <w:rsid w:val="004E5516"/>
    <w:rsid w:val="004E5967"/>
    <w:rsid w:val="004E7773"/>
    <w:rsid w:val="004E7CE3"/>
    <w:rsid w:val="004E7E74"/>
    <w:rsid w:val="004E7FD4"/>
    <w:rsid w:val="004F02D2"/>
    <w:rsid w:val="004F2405"/>
    <w:rsid w:val="004F5D59"/>
    <w:rsid w:val="00504105"/>
    <w:rsid w:val="005043A2"/>
    <w:rsid w:val="005046C0"/>
    <w:rsid w:val="00505219"/>
    <w:rsid w:val="0050547F"/>
    <w:rsid w:val="00506524"/>
    <w:rsid w:val="00506D8C"/>
    <w:rsid w:val="005073A1"/>
    <w:rsid w:val="00507D05"/>
    <w:rsid w:val="005107B9"/>
    <w:rsid w:val="005107FF"/>
    <w:rsid w:val="005110EA"/>
    <w:rsid w:val="0051136B"/>
    <w:rsid w:val="005135D2"/>
    <w:rsid w:val="00513AA2"/>
    <w:rsid w:val="00513D13"/>
    <w:rsid w:val="00513D46"/>
    <w:rsid w:val="00513F15"/>
    <w:rsid w:val="00514C1B"/>
    <w:rsid w:val="00516FF5"/>
    <w:rsid w:val="005224C0"/>
    <w:rsid w:val="00522C8D"/>
    <w:rsid w:val="00523D13"/>
    <w:rsid w:val="0052552A"/>
    <w:rsid w:val="00526967"/>
    <w:rsid w:val="00526A17"/>
    <w:rsid w:val="00527433"/>
    <w:rsid w:val="00531E69"/>
    <w:rsid w:val="00536631"/>
    <w:rsid w:val="00545CC6"/>
    <w:rsid w:val="00546B56"/>
    <w:rsid w:val="00547B49"/>
    <w:rsid w:val="00547C7B"/>
    <w:rsid w:val="00551CFF"/>
    <w:rsid w:val="005548B9"/>
    <w:rsid w:val="00554E11"/>
    <w:rsid w:val="00557ADC"/>
    <w:rsid w:val="005615C5"/>
    <w:rsid w:val="00562506"/>
    <w:rsid w:val="00565214"/>
    <w:rsid w:val="00565A69"/>
    <w:rsid w:val="00567C7C"/>
    <w:rsid w:val="00570CAE"/>
    <w:rsid w:val="00571489"/>
    <w:rsid w:val="0057291F"/>
    <w:rsid w:val="00573412"/>
    <w:rsid w:val="0057548D"/>
    <w:rsid w:val="00576272"/>
    <w:rsid w:val="00576CB7"/>
    <w:rsid w:val="005770F1"/>
    <w:rsid w:val="005774CC"/>
    <w:rsid w:val="005779BC"/>
    <w:rsid w:val="005816AD"/>
    <w:rsid w:val="0058298D"/>
    <w:rsid w:val="00586F22"/>
    <w:rsid w:val="005872B9"/>
    <w:rsid w:val="0058788C"/>
    <w:rsid w:val="005926C1"/>
    <w:rsid w:val="00592E01"/>
    <w:rsid w:val="005939B2"/>
    <w:rsid w:val="00594F61"/>
    <w:rsid w:val="0059708D"/>
    <w:rsid w:val="005970B8"/>
    <w:rsid w:val="005970C9"/>
    <w:rsid w:val="005A00D5"/>
    <w:rsid w:val="005A3AE8"/>
    <w:rsid w:val="005A6425"/>
    <w:rsid w:val="005A67F7"/>
    <w:rsid w:val="005A6F26"/>
    <w:rsid w:val="005A71F8"/>
    <w:rsid w:val="005B04F5"/>
    <w:rsid w:val="005B0A2D"/>
    <w:rsid w:val="005B23DC"/>
    <w:rsid w:val="005B3AD0"/>
    <w:rsid w:val="005B4013"/>
    <w:rsid w:val="005B441F"/>
    <w:rsid w:val="005B72BD"/>
    <w:rsid w:val="005C0033"/>
    <w:rsid w:val="005C0D8D"/>
    <w:rsid w:val="005C1128"/>
    <w:rsid w:val="005C1290"/>
    <w:rsid w:val="005C617F"/>
    <w:rsid w:val="005D0BED"/>
    <w:rsid w:val="005D0F74"/>
    <w:rsid w:val="005D23A8"/>
    <w:rsid w:val="005D2410"/>
    <w:rsid w:val="005D4834"/>
    <w:rsid w:val="005D5586"/>
    <w:rsid w:val="005D5F87"/>
    <w:rsid w:val="005D617F"/>
    <w:rsid w:val="005D768B"/>
    <w:rsid w:val="005E09F1"/>
    <w:rsid w:val="005E0ECB"/>
    <w:rsid w:val="005E1D0C"/>
    <w:rsid w:val="005E1E3A"/>
    <w:rsid w:val="005E7DAD"/>
    <w:rsid w:val="005E7E8A"/>
    <w:rsid w:val="005F1140"/>
    <w:rsid w:val="005F3696"/>
    <w:rsid w:val="005F3943"/>
    <w:rsid w:val="005F6A5A"/>
    <w:rsid w:val="005F7331"/>
    <w:rsid w:val="005F7671"/>
    <w:rsid w:val="005F7AED"/>
    <w:rsid w:val="005F7CCF"/>
    <w:rsid w:val="00603C84"/>
    <w:rsid w:val="00603C8A"/>
    <w:rsid w:val="00604AAF"/>
    <w:rsid w:val="00605D45"/>
    <w:rsid w:val="0060614E"/>
    <w:rsid w:val="00607F75"/>
    <w:rsid w:val="00611139"/>
    <w:rsid w:val="006118F7"/>
    <w:rsid w:val="006149C9"/>
    <w:rsid w:val="006202E9"/>
    <w:rsid w:val="006224F0"/>
    <w:rsid w:val="00622D49"/>
    <w:rsid w:val="00624053"/>
    <w:rsid w:val="00626272"/>
    <w:rsid w:val="00633DE3"/>
    <w:rsid w:val="00634AF9"/>
    <w:rsid w:val="00634BDA"/>
    <w:rsid w:val="00635D1C"/>
    <w:rsid w:val="006361AF"/>
    <w:rsid w:val="00636E2D"/>
    <w:rsid w:val="00637BF6"/>
    <w:rsid w:val="00637FE0"/>
    <w:rsid w:val="00640453"/>
    <w:rsid w:val="00641064"/>
    <w:rsid w:val="00641208"/>
    <w:rsid w:val="00641480"/>
    <w:rsid w:val="00643B06"/>
    <w:rsid w:val="00647377"/>
    <w:rsid w:val="00647C17"/>
    <w:rsid w:val="0065097A"/>
    <w:rsid w:val="00651C9B"/>
    <w:rsid w:val="00652F22"/>
    <w:rsid w:val="006566F2"/>
    <w:rsid w:val="006579C8"/>
    <w:rsid w:val="0066163E"/>
    <w:rsid w:val="00666443"/>
    <w:rsid w:val="00673592"/>
    <w:rsid w:val="00675C3C"/>
    <w:rsid w:val="00675D84"/>
    <w:rsid w:val="006777D4"/>
    <w:rsid w:val="0067782C"/>
    <w:rsid w:val="00680D06"/>
    <w:rsid w:val="006831C3"/>
    <w:rsid w:val="006839D6"/>
    <w:rsid w:val="00684382"/>
    <w:rsid w:val="00684738"/>
    <w:rsid w:val="00690E4C"/>
    <w:rsid w:val="0069108C"/>
    <w:rsid w:val="00693227"/>
    <w:rsid w:val="0069462F"/>
    <w:rsid w:val="0069615A"/>
    <w:rsid w:val="00697094"/>
    <w:rsid w:val="006A0A58"/>
    <w:rsid w:val="006A1759"/>
    <w:rsid w:val="006A34D7"/>
    <w:rsid w:val="006A395F"/>
    <w:rsid w:val="006A5790"/>
    <w:rsid w:val="006A73BD"/>
    <w:rsid w:val="006A7D08"/>
    <w:rsid w:val="006B24D1"/>
    <w:rsid w:val="006B3E8A"/>
    <w:rsid w:val="006B48A2"/>
    <w:rsid w:val="006B6F0D"/>
    <w:rsid w:val="006B7092"/>
    <w:rsid w:val="006B72A7"/>
    <w:rsid w:val="006C029F"/>
    <w:rsid w:val="006C0683"/>
    <w:rsid w:val="006C1F93"/>
    <w:rsid w:val="006C20F0"/>
    <w:rsid w:val="006C38EF"/>
    <w:rsid w:val="006C40C5"/>
    <w:rsid w:val="006C7E49"/>
    <w:rsid w:val="006D0478"/>
    <w:rsid w:val="006D1180"/>
    <w:rsid w:val="006D207E"/>
    <w:rsid w:val="006D3AF5"/>
    <w:rsid w:val="006D4109"/>
    <w:rsid w:val="006D5B19"/>
    <w:rsid w:val="006D6A35"/>
    <w:rsid w:val="006D6FE9"/>
    <w:rsid w:val="006E1B8B"/>
    <w:rsid w:val="006E2707"/>
    <w:rsid w:val="006E31B6"/>
    <w:rsid w:val="006E408E"/>
    <w:rsid w:val="006E4227"/>
    <w:rsid w:val="006E48A3"/>
    <w:rsid w:val="006E4BD8"/>
    <w:rsid w:val="006E51A2"/>
    <w:rsid w:val="006E73DD"/>
    <w:rsid w:val="006F12EC"/>
    <w:rsid w:val="006F1558"/>
    <w:rsid w:val="006F24D3"/>
    <w:rsid w:val="006F4946"/>
    <w:rsid w:val="006F66FB"/>
    <w:rsid w:val="006F6C37"/>
    <w:rsid w:val="006F758D"/>
    <w:rsid w:val="006F77A7"/>
    <w:rsid w:val="00700C83"/>
    <w:rsid w:val="007012E7"/>
    <w:rsid w:val="00704B07"/>
    <w:rsid w:val="00704F3A"/>
    <w:rsid w:val="00705420"/>
    <w:rsid w:val="007062D3"/>
    <w:rsid w:val="007070B5"/>
    <w:rsid w:val="007077D4"/>
    <w:rsid w:val="00707AB3"/>
    <w:rsid w:val="007117F5"/>
    <w:rsid w:val="007132BC"/>
    <w:rsid w:val="00715163"/>
    <w:rsid w:val="007158A5"/>
    <w:rsid w:val="007176D4"/>
    <w:rsid w:val="00721C6F"/>
    <w:rsid w:val="00721E14"/>
    <w:rsid w:val="007237CC"/>
    <w:rsid w:val="00723CA3"/>
    <w:rsid w:val="00723D3E"/>
    <w:rsid w:val="0072527D"/>
    <w:rsid w:val="007301AC"/>
    <w:rsid w:val="007308E2"/>
    <w:rsid w:val="00731AB7"/>
    <w:rsid w:val="00735B4C"/>
    <w:rsid w:val="00737DCE"/>
    <w:rsid w:val="007416E7"/>
    <w:rsid w:val="007424D4"/>
    <w:rsid w:val="0074344D"/>
    <w:rsid w:val="00743A45"/>
    <w:rsid w:val="00743AFF"/>
    <w:rsid w:val="00743E0C"/>
    <w:rsid w:val="00744A12"/>
    <w:rsid w:val="00746389"/>
    <w:rsid w:val="007465DF"/>
    <w:rsid w:val="00747179"/>
    <w:rsid w:val="0074744D"/>
    <w:rsid w:val="00747DA7"/>
    <w:rsid w:val="00747EB8"/>
    <w:rsid w:val="007547EA"/>
    <w:rsid w:val="0075497D"/>
    <w:rsid w:val="0075669D"/>
    <w:rsid w:val="007567FD"/>
    <w:rsid w:val="00761DF2"/>
    <w:rsid w:val="00762839"/>
    <w:rsid w:val="007712F1"/>
    <w:rsid w:val="00771FCB"/>
    <w:rsid w:val="007728B2"/>
    <w:rsid w:val="00773B0D"/>
    <w:rsid w:val="0077404B"/>
    <w:rsid w:val="007742CE"/>
    <w:rsid w:val="00774855"/>
    <w:rsid w:val="00775CC5"/>
    <w:rsid w:val="00775F86"/>
    <w:rsid w:val="007812A0"/>
    <w:rsid w:val="00781B80"/>
    <w:rsid w:val="00783D1D"/>
    <w:rsid w:val="007851DA"/>
    <w:rsid w:val="00786E49"/>
    <w:rsid w:val="00787CAC"/>
    <w:rsid w:val="00790A3C"/>
    <w:rsid w:val="00791C1C"/>
    <w:rsid w:val="007928F3"/>
    <w:rsid w:val="00793700"/>
    <w:rsid w:val="00793F5D"/>
    <w:rsid w:val="00794FC2"/>
    <w:rsid w:val="00794FC6"/>
    <w:rsid w:val="007A0FFD"/>
    <w:rsid w:val="007A2BFE"/>
    <w:rsid w:val="007A46FA"/>
    <w:rsid w:val="007A4CAE"/>
    <w:rsid w:val="007A7766"/>
    <w:rsid w:val="007A7EB8"/>
    <w:rsid w:val="007B17FD"/>
    <w:rsid w:val="007B2ECD"/>
    <w:rsid w:val="007B3D95"/>
    <w:rsid w:val="007B6ACC"/>
    <w:rsid w:val="007B78A5"/>
    <w:rsid w:val="007C023A"/>
    <w:rsid w:val="007C507B"/>
    <w:rsid w:val="007C5C85"/>
    <w:rsid w:val="007C63B0"/>
    <w:rsid w:val="007C6CBF"/>
    <w:rsid w:val="007C7495"/>
    <w:rsid w:val="007C79C9"/>
    <w:rsid w:val="007C7C90"/>
    <w:rsid w:val="007C7FF2"/>
    <w:rsid w:val="007D2A20"/>
    <w:rsid w:val="007D4891"/>
    <w:rsid w:val="007D4925"/>
    <w:rsid w:val="007D74A3"/>
    <w:rsid w:val="007E2FAA"/>
    <w:rsid w:val="007E3DCB"/>
    <w:rsid w:val="007E40BA"/>
    <w:rsid w:val="007E4387"/>
    <w:rsid w:val="007E4C96"/>
    <w:rsid w:val="007E649E"/>
    <w:rsid w:val="007E6CAF"/>
    <w:rsid w:val="007E74A3"/>
    <w:rsid w:val="007E74F2"/>
    <w:rsid w:val="007E7ED1"/>
    <w:rsid w:val="007F2A88"/>
    <w:rsid w:val="007F3501"/>
    <w:rsid w:val="007F5150"/>
    <w:rsid w:val="007F74CA"/>
    <w:rsid w:val="007F77A6"/>
    <w:rsid w:val="00801A24"/>
    <w:rsid w:val="00804DFC"/>
    <w:rsid w:val="008062B5"/>
    <w:rsid w:val="00811C91"/>
    <w:rsid w:val="00812609"/>
    <w:rsid w:val="00814E7C"/>
    <w:rsid w:val="00816522"/>
    <w:rsid w:val="008177AB"/>
    <w:rsid w:val="00820C7C"/>
    <w:rsid w:val="00821A8D"/>
    <w:rsid w:val="00822123"/>
    <w:rsid w:val="00822D7E"/>
    <w:rsid w:val="00823042"/>
    <w:rsid w:val="00823799"/>
    <w:rsid w:val="00824842"/>
    <w:rsid w:val="00826B03"/>
    <w:rsid w:val="00827105"/>
    <w:rsid w:val="00827109"/>
    <w:rsid w:val="008327B1"/>
    <w:rsid w:val="00834088"/>
    <w:rsid w:val="00834D2F"/>
    <w:rsid w:val="0083660E"/>
    <w:rsid w:val="00837DE6"/>
    <w:rsid w:val="00842171"/>
    <w:rsid w:val="008436F8"/>
    <w:rsid w:val="00843FE6"/>
    <w:rsid w:val="00845031"/>
    <w:rsid w:val="0084580D"/>
    <w:rsid w:val="00846507"/>
    <w:rsid w:val="00847346"/>
    <w:rsid w:val="008538FC"/>
    <w:rsid w:val="00856C12"/>
    <w:rsid w:val="008610BD"/>
    <w:rsid w:val="0086253D"/>
    <w:rsid w:val="00863918"/>
    <w:rsid w:val="008655BA"/>
    <w:rsid w:val="00866B59"/>
    <w:rsid w:val="008670F8"/>
    <w:rsid w:val="0087004D"/>
    <w:rsid w:val="008701F1"/>
    <w:rsid w:val="00871A34"/>
    <w:rsid w:val="00871A3C"/>
    <w:rsid w:val="00877445"/>
    <w:rsid w:val="008811E1"/>
    <w:rsid w:val="008838CA"/>
    <w:rsid w:val="008847B5"/>
    <w:rsid w:val="008851EB"/>
    <w:rsid w:val="00885303"/>
    <w:rsid w:val="00885374"/>
    <w:rsid w:val="008855FC"/>
    <w:rsid w:val="00887929"/>
    <w:rsid w:val="008913B5"/>
    <w:rsid w:val="00892767"/>
    <w:rsid w:val="00892DEA"/>
    <w:rsid w:val="00892F84"/>
    <w:rsid w:val="008A124D"/>
    <w:rsid w:val="008A150B"/>
    <w:rsid w:val="008A57BE"/>
    <w:rsid w:val="008A7312"/>
    <w:rsid w:val="008A7907"/>
    <w:rsid w:val="008A7F47"/>
    <w:rsid w:val="008B041A"/>
    <w:rsid w:val="008B0CBA"/>
    <w:rsid w:val="008B1F27"/>
    <w:rsid w:val="008B26DC"/>
    <w:rsid w:val="008B2C3A"/>
    <w:rsid w:val="008B3BE3"/>
    <w:rsid w:val="008B48E7"/>
    <w:rsid w:val="008B5962"/>
    <w:rsid w:val="008B60E3"/>
    <w:rsid w:val="008B628D"/>
    <w:rsid w:val="008B773E"/>
    <w:rsid w:val="008C028E"/>
    <w:rsid w:val="008C03EA"/>
    <w:rsid w:val="008C068D"/>
    <w:rsid w:val="008C0BC4"/>
    <w:rsid w:val="008C0EE2"/>
    <w:rsid w:val="008C2AB6"/>
    <w:rsid w:val="008C2D84"/>
    <w:rsid w:val="008C3F8D"/>
    <w:rsid w:val="008D085D"/>
    <w:rsid w:val="008D18DF"/>
    <w:rsid w:val="008D3016"/>
    <w:rsid w:val="008D3827"/>
    <w:rsid w:val="008D5352"/>
    <w:rsid w:val="008D6572"/>
    <w:rsid w:val="008D7B36"/>
    <w:rsid w:val="008E09DA"/>
    <w:rsid w:val="008E503F"/>
    <w:rsid w:val="008E54DB"/>
    <w:rsid w:val="008E59F5"/>
    <w:rsid w:val="008E6C77"/>
    <w:rsid w:val="008E73AF"/>
    <w:rsid w:val="008F013D"/>
    <w:rsid w:val="008F05BD"/>
    <w:rsid w:val="008F0795"/>
    <w:rsid w:val="008F19AE"/>
    <w:rsid w:val="008F2537"/>
    <w:rsid w:val="008F4528"/>
    <w:rsid w:val="008F49F3"/>
    <w:rsid w:val="008F539E"/>
    <w:rsid w:val="008F744C"/>
    <w:rsid w:val="00900913"/>
    <w:rsid w:val="00900AD6"/>
    <w:rsid w:val="00902A0D"/>
    <w:rsid w:val="00903931"/>
    <w:rsid w:val="00904996"/>
    <w:rsid w:val="009062D9"/>
    <w:rsid w:val="009072F5"/>
    <w:rsid w:val="009073EB"/>
    <w:rsid w:val="00910099"/>
    <w:rsid w:val="00911A68"/>
    <w:rsid w:val="00911D45"/>
    <w:rsid w:val="00912678"/>
    <w:rsid w:val="00912771"/>
    <w:rsid w:val="009149D6"/>
    <w:rsid w:val="00914A19"/>
    <w:rsid w:val="00915273"/>
    <w:rsid w:val="00917BCB"/>
    <w:rsid w:val="00920570"/>
    <w:rsid w:val="00920FC1"/>
    <w:rsid w:val="009224D5"/>
    <w:rsid w:val="0092397A"/>
    <w:rsid w:val="00923D2A"/>
    <w:rsid w:val="00926799"/>
    <w:rsid w:val="0092769A"/>
    <w:rsid w:val="00932FCA"/>
    <w:rsid w:val="009335A3"/>
    <w:rsid w:val="009338B5"/>
    <w:rsid w:val="009339F6"/>
    <w:rsid w:val="00933D52"/>
    <w:rsid w:val="00934A65"/>
    <w:rsid w:val="00935B43"/>
    <w:rsid w:val="00940F94"/>
    <w:rsid w:val="00944388"/>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72835"/>
    <w:rsid w:val="00972AC7"/>
    <w:rsid w:val="00975FD9"/>
    <w:rsid w:val="0097613B"/>
    <w:rsid w:val="009774F4"/>
    <w:rsid w:val="00977D20"/>
    <w:rsid w:val="009819CC"/>
    <w:rsid w:val="00981B1B"/>
    <w:rsid w:val="009825AE"/>
    <w:rsid w:val="00982789"/>
    <w:rsid w:val="00983718"/>
    <w:rsid w:val="00984228"/>
    <w:rsid w:val="00990838"/>
    <w:rsid w:val="00990FB8"/>
    <w:rsid w:val="00994608"/>
    <w:rsid w:val="00994CD4"/>
    <w:rsid w:val="00996568"/>
    <w:rsid w:val="00996A33"/>
    <w:rsid w:val="009A0462"/>
    <w:rsid w:val="009A0695"/>
    <w:rsid w:val="009A0701"/>
    <w:rsid w:val="009A22EC"/>
    <w:rsid w:val="009A2B05"/>
    <w:rsid w:val="009A359E"/>
    <w:rsid w:val="009A5C84"/>
    <w:rsid w:val="009A684F"/>
    <w:rsid w:val="009A7221"/>
    <w:rsid w:val="009B0EBC"/>
    <w:rsid w:val="009B17F7"/>
    <w:rsid w:val="009B369F"/>
    <w:rsid w:val="009B3F31"/>
    <w:rsid w:val="009B4459"/>
    <w:rsid w:val="009B5A1F"/>
    <w:rsid w:val="009C0345"/>
    <w:rsid w:val="009C1611"/>
    <w:rsid w:val="009C3584"/>
    <w:rsid w:val="009C3FF6"/>
    <w:rsid w:val="009C409F"/>
    <w:rsid w:val="009D0F35"/>
    <w:rsid w:val="009D65E7"/>
    <w:rsid w:val="009E06CF"/>
    <w:rsid w:val="009E2A42"/>
    <w:rsid w:val="009E46B4"/>
    <w:rsid w:val="009F1313"/>
    <w:rsid w:val="009F2DB3"/>
    <w:rsid w:val="009F47C3"/>
    <w:rsid w:val="009F64DF"/>
    <w:rsid w:val="009F788F"/>
    <w:rsid w:val="00A01615"/>
    <w:rsid w:val="00A03AE8"/>
    <w:rsid w:val="00A03C51"/>
    <w:rsid w:val="00A041FF"/>
    <w:rsid w:val="00A05B85"/>
    <w:rsid w:val="00A06675"/>
    <w:rsid w:val="00A0721C"/>
    <w:rsid w:val="00A07D31"/>
    <w:rsid w:val="00A11413"/>
    <w:rsid w:val="00A117AA"/>
    <w:rsid w:val="00A1308C"/>
    <w:rsid w:val="00A143C4"/>
    <w:rsid w:val="00A151AD"/>
    <w:rsid w:val="00A171A5"/>
    <w:rsid w:val="00A17895"/>
    <w:rsid w:val="00A22958"/>
    <w:rsid w:val="00A235AD"/>
    <w:rsid w:val="00A235C1"/>
    <w:rsid w:val="00A23DD8"/>
    <w:rsid w:val="00A252BC"/>
    <w:rsid w:val="00A25E77"/>
    <w:rsid w:val="00A30372"/>
    <w:rsid w:val="00A33B10"/>
    <w:rsid w:val="00A3546C"/>
    <w:rsid w:val="00A36D25"/>
    <w:rsid w:val="00A376AE"/>
    <w:rsid w:val="00A41236"/>
    <w:rsid w:val="00A41891"/>
    <w:rsid w:val="00A43521"/>
    <w:rsid w:val="00A43CDF"/>
    <w:rsid w:val="00A46658"/>
    <w:rsid w:val="00A519F7"/>
    <w:rsid w:val="00A51CDB"/>
    <w:rsid w:val="00A52A19"/>
    <w:rsid w:val="00A537F7"/>
    <w:rsid w:val="00A53D8E"/>
    <w:rsid w:val="00A54A16"/>
    <w:rsid w:val="00A56016"/>
    <w:rsid w:val="00A56797"/>
    <w:rsid w:val="00A602F5"/>
    <w:rsid w:val="00A607BC"/>
    <w:rsid w:val="00A618E1"/>
    <w:rsid w:val="00A621C9"/>
    <w:rsid w:val="00A65B59"/>
    <w:rsid w:val="00A65B5B"/>
    <w:rsid w:val="00A65E9D"/>
    <w:rsid w:val="00A67241"/>
    <w:rsid w:val="00A7224C"/>
    <w:rsid w:val="00A74364"/>
    <w:rsid w:val="00A74AA5"/>
    <w:rsid w:val="00A7526B"/>
    <w:rsid w:val="00A7628E"/>
    <w:rsid w:val="00A77698"/>
    <w:rsid w:val="00A81456"/>
    <w:rsid w:val="00A82D73"/>
    <w:rsid w:val="00A86169"/>
    <w:rsid w:val="00A8788A"/>
    <w:rsid w:val="00A92410"/>
    <w:rsid w:val="00A9316D"/>
    <w:rsid w:val="00A93288"/>
    <w:rsid w:val="00A94001"/>
    <w:rsid w:val="00A94131"/>
    <w:rsid w:val="00A95BEB"/>
    <w:rsid w:val="00A967B1"/>
    <w:rsid w:val="00AA0543"/>
    <w:rsid w:val="00AA2C4F"/>
    <w:rsid w:val="00AA3151"/>
    <w:rsid w:val="00AA4AD4"/>
    <w:rsid w:val="00AA4E2B"/>
    <w:rsid w:val="00AA5DE3"/>
    <w:rsid w:val="00AB4BDB"/>
    <w:rsid w:val="00AB5B9D"/>
    <w:rsid w:val="00AB6A53"/>
    <w:rsid w:val="00AB7792"/>
    <w:rsid w:val="00AB7C1C"/>
    <w:rsid w:val="00AB7D23"/>
    <w:rsid w:val="00AC0152"/>
    <w:rsid w:val="00AC0B35"/>
    <w:rsid w:val="00AC600A"/>
    <w:rsid w:val="00AC6B72"/>
    <w:rsid w:val="00AC6E14"/>
    <w:rsid w:val="00AD158D"/>
    <w:rsid w:val="00AD22EB"/>
    <w:rsid w:val="00AD2584"/>
    <w:rsid w:val="00AD2D14"/>
    <w:rsid w:val="00AD4AA2"/>
    <w:rsid w:val="00AD4FA6"/>
    <w:rsid w:val="00AD5B27"/>
    <w:rsid w:val="00AD6009"/>
    <w:rsid w:val="00AE0E38"/>
    <w:rsid w:val="00AE172A"/>
    <w:rsid w:val="00AE4B4A"/>
    <w:rsid w:val="00AE564C"/>
    <w:rsid w:val="00AE6FD7"/>
    <w:rsid w:val="00AE7220"/>
    <w:rsid w:val="00AE7CC0"/>
    <w:rsid w:val="00AF0508"/>
    <w:rsid w:val="00AF36AF"/>
    <w:rsid w:val="00AF5E01"/>
    <w:rsid w:val="00AF668F"/>
    <w:rsid w:val="00AF75AE"/>
    <w:rsid w:val="00B00942"/>
    <w:rsid w:val="00B01385"/>
    <w:rsid w:val="00B01620"/>
    <w:rsid w:val="00B03691"/>
    <w:rsid w:val="00B041AF"/>
    <w:rsid w:val="00B04C5E"/>
    <w:rsid w:val="00B067F9"/>
    <w:rsid w:val="00B07709"/>
    <w:rsid w:val="00B1076F"/>
    <w:rsid w:val="00B110BE"/>
    <w:rsid w:val="00B1238B"/>
    <w:rsid w:val="00B1590A"/>
    <w:rsid w:val="00B16832"/>
    <w:rsid w:val="00B16BC6"/>
    <w:rsid w:val="00B17347"/>
    <w:rsid w:val="00B1764C"/>
    <w:rsid w:val="00B2099B"/>
    <w:rsid w:val="00B252AF"/>
    <w:rsid w:val="00B25D93"/>
    <w:rsid w:val="00B25E16"/>
    <w:rsid w:val="00B26948"/>
    <w:rsid w:val="00B300F3"/>
    <w:rsid w:val="00B32262"/>
    <w:rsid w:val="00B36187"/>
    <w:rsid w:val="00B36709"/>
    <w:rsid w:val="00B37C78"/>
    <w:rsid w:val="00B405C3"/>
    <w:rsid w:val="00B417FE"/>
    <w:rsid w:val="00B42E42"/>
    <w:rsid w:val="00B43EE4"/>
    <w:rsid w:val="00B44258"/>
    <w:rsid w:val="00B44E86"/>
    <w:rsid w:val="00B457CB"/>
    <w:rsid w:val="00B46647"/>
    <w:rsid w:val="00B526FB"/>
    <w:rsid w:val="00B53B78"/>
    <w:rsid w:val="00B54079"/>
    <w:rsid w:val="00B5425F"/>
    <w:rsid w:val="00B5590C"/>
    <w:rsid w:val="00B5651A"/>
    <w:rsid w:val="00B56FB8"/>
    <w:rsid w:val="00B57AD2"/>
    <w:rsid w:val="00B600A5"/>
    <w:rsid w:val="00B601F3"/>
    <w:rsid w:val="00B66ECA"/>
    <w:rsid w:val="00B671DB"/>
    <w:rsid w:val="00B6786B"/>
    <w:rsid w:val="00B70679"/>
    <w:rsid w:val="00B71B5F"/>
    <w:rsid w:val="00B7274D"/>
    <w:rsid w:val="00B72FA8"/>
    <w:rsid w:val="00B76E84"/>
    <w:rsid w:val="00B80AAE"/>
    <w:rsid w:val="00B81096"/>
    <w:rsid w:val="00B81158"/>
    <w:rsid w:val="00B81EA3"/>
    <w:rsid w:val="00B82ECA"/>
    <w:rsid w:val="00B8437C"/>
    <w:rsid w:val="00B9078C"/>
    <w:rsid w:val="00B930C7"/>
    <w:rsid w:val="00B939C5"/>
    <w:rsid w:val="00B972C6"/>
    <w:rsid w:val="00B97F57"/>
    <w:rsid w:val="00BA284B"/>
    <w:rsid w:val="00BA539F"/>
    <w:rsid w:val="00BA5991"/>
    <w:rsid w:val="00BA63B7"/>
    <w:rsid w:val="00BA7244"/>
    <w:rsid w:val="00BA7A1B"/>
    <w:rsid w:val="00BA7E93"/>
    <w:rsid w:val="00BB0ED1"/>
    <w:rsid w:val="00BB1742"/>
    <w:rsid w:val="00BB2742"/>
    <w:rsid w:val="00BB3D9F"/>
    <w:rsid w:val="00BB451E"/>
    <w:rsid w:val="00BB45B2"/>
    <w:rsid w:val="00BB7E09"/>
    <w:rsid w:val="00BC1734"/>
    <w:rsid w:val="00BC31E9"/>
    <w:rsid w:val="00BC4D78"/>
    <w:rsid w:val="00BC4FD4"/>
    <w:rsid w:val="00BC5175"/>
    <w:rsid w:val="00BC6087"/>
    <w:rsid w:val="00BD0739"/>
    <w:rsid w:val="00BD0BE7"/>
    <w:rsid w:val="00BD0D71"/>
    <w:rsid w:val="00BD1C10"/>
    <w:rsid w:val="00BD3153"/>
    <w:rsid w:val="00BD557A"/>
    <w:rsid w:val="00BD634F"/>
    <w:rsid w:val="00BE002A"/>
    <w:rsid w:val="00BE1CE2"/>
    <w:rsid w:val="00BE24A3"/>
    <w:rsid w:val="00BE3235"/>
    <w:rsid w:val="00BE45B3"/>
    <w:rsid w:val="00BE5D39"/>
    <w:rsid w:val="00BE6AF5"/>
    <w:rsid w:val="00BF133E"/>
    <w:rsid w:val="00BF228D"/>
    <w:rsid w:val="00BF25C2"/>
    <w:rsid w:val="00BF35F8"/>
    <w:rsid w:val="00BF3D07"/>
    <w:rsid w:val="00BF3DAB"/>
    <w:rsid w:val="00BF3F5B"/>
    <w:rsid w:val="00BF436A"/>
    <w:rsid w:val="00BF49E9"/>
    <w:rsid w:val="00BF4D6C"/>
    <w:rsid w:val="00BF6827"/>
    <w:rsid w:val="00C00597"/>
    <w:rsid w:val="00C005E7"/>
    <w:rsid w:val="00C01867"/>
    <w:rsid w:val="00C02D67"/>
    <w:rsid w:val="00C032EF"/>
    <w:rsid w:val="00C107E4"/>
    <w:rsid w:val="00C10A22"/>
    <w:rsid w:val="00C10F88"/>
    <w:rsid w:val="00C113E5"/>
    <w:rsid w:val="00C153C6"/>
    <w:rsid w:val="00C168FA"/>
    <w:rsid w:val="00C16C5E"/>
    <w:rsid w:val="00C173FD"/>
    <w:rsid w:val="00C17E81"/>
    <w:rsid w:val="00C21D02"/>
    <w:rsid w:val="00C248A6"/>
    <w:rsid w:val="00C27572"/>
    <w:rsid w:val="00C306DF"/>
    <w:rsid w:val="00C30900"/>
    <w:rsid w:val="00C321FE"/>
    <w:rsid w:val="00C34755"/>
    <w:rsid w:val="00C41ECA"/>
    <w:rsid w:val="00C42472"/>
    <w:rsid w:val="00C44527"/>
    <w:rsid w:val="00C44A5F"/>
    <w:rsid w:val="00C44FFD"/>
    <w:rsid w:val="00C4688B"/>
    <w:rsid w:val="00C46C49"/>
    <w:rsid w:val="00C50045"/>
    <w:rsid w:val="00C500E3"/>
    <w:rsid w:val="00C515D9"/>
    <w:rsid w:val="00C51A1D"/>
    <w:rsid w:val="00C51EF7"/>
    <w:rsid w:val="00C52A1C"/>
    <w:rsid w:val="00C52C16"/>
    <w:rsid w:val="00C54095"/>
    <w:rsid w:val="00C60170"/>
    <w:rsid w:val="00C605D4"/>
    <w:rsid w:val="00C6161A"/>
    <w:rsid w:val="00C63308"/>
    <w:rsid w:val="00C65AA9"/>
    <w:rsid w:val="00C66B90"/>
    <w:rsid w:val="00C67250"/>
    <w:rsid w:val="00C6782D"/>
    <w:rsid w:val="00C73A6E"/>
    <w:rsid w:val="00C749CA"/>
    <w:rsid w:val="00C75E55"/>
    <w:rsid w:val="00C76598"/>
    <w:rsid w:val="00C76C36"/>
    <w:rsid w:val="00C77918"/>
    <w:rsid w:val="00C822D9"/>
    <w:rsid w:val="00C831B8"/>
    <w:rsid w:val="00C8662A"/>
    <w:rsid w:val="00C86FC3"/>
    <w:rsid w:val="00C87DB5"/>
    <w:rsid w:val="00C91000"/>
    <w:rsid w:val="00C941AA"/>
    <w:rsid w:val="00C97C26"/>
    <w:rsid w:val="00CA150B"/>
    <w:rsid w:val="00CA247F"/>
    <w:rsid w:val="00CA3AAF"/>
    <w:rsid w:val="00CA4E14"/>
    <w:rsid w:val="00CA6126"/>
    <w:rsid w:val="00CA70C9"/>
    <w:rsid w:val="00CB2538"/>
    <w:rsid w:val="00CB25E1"/>
    <w:rsid w:val="00CB5B76"/>
    <w:rsid w:val="00CB6B38"/>
    <w:rsid w:val="00CB7EA9"/>
    <w:rsid w:val="00CC073B"/>
    <w:rsid w:val="00CC09B9"/>
    <w:rsid w:val="00CC2D44"/>
    <w:rsid w:val="00CC2DA1"/>
    <w:rsid w:val="00CC318D"/>
    <w:rsid w:val="00CC3A04"/>
    <w:rsid w:val="00CC43AF"/>
    <w:rsid w:val="00CC4F85"/>
    <w:rsid w:val="00CC5F0A"/>
    <w:rsid w:val="00CC61E8"/>
    <w:rsid w:val="00CD1012"/>
    <w:rsid w:val="00CD1A98"/>
    <w:rsid w:val="00CD1E4F"/>
    <w:rsid w:val="00CD3688"/>
    <w:rsid w:val="00CD5393"/>
    <w:rsid w:val="00CD7374"/>
    <w:rsid w:val="00CE0E15"/>
    <w:rsid w:val="00CE10B8"/>
    <w:rsid w:val="00CE435C"/>
    <w:rsid w:val="00CE5AAB"/>
    <w:rsid w:val="00CE5F0A"/>
    <w:rsid w:val="00CF2B19"/>
    <w:rsid w:val="00CF33FC"/>
    <w:rsid w:val="00CF3A02"/>
    <w:rsid w:val="00CF6BCC"/>
    <w:rsid w:val="00D00E4B"/>
    <w:rsid w:val="00D024DE"/>
    <w:rsid w:val="00D02C4E"/>
    <w:rsid w:val="00D049C7"/>
    <w:rsid w:val="00D05D66"/>
    <w:rsid w:val="00D06358"/>
    <w:rsid w:val="00D06450"/>
    <w:rsid w:val="00D11D48"/>
    <w:rsid w:val="00D13E1C"/>
    <w:rsid w:val="00D14FEF"/>
    <w:rsid w:val="00D17B38"/>
    <w:rsid w:val="00D20D7D"/>
    <w:rsid w:val="00D22AD7"/>
    <w:rsid w:val="00D2304D"/>
    <w:rsid w:val="00D23715"/>
    <w:rsid w:val="00D2402C"/>
    <w:rsid w:val="00D24176"/>
    <w:rsid w:val="00D24662"/>
    <w:rsid w:val="00D247CD"/>
    <w:rsid w:val="00D252A7"/>
    <w:rsid w:val="00D25798"/>
    <w:rsid w:val="00D26471"/>
    <w:rsid w:val="00D279EE"/>
    <w:rsid w:val="00D31B02"/>
    <w:rsid w:val="00D3360B"/>
    <w:rsid w:val="00D41017"/>
    <w:rsid w:val="00D42BE9"/>
    <w:rsid w:val="00D43ACA"/>
    <w:rsid w:val="00D457DB"/>
    <w:rsid w:val="00D46E8F"/>
    <w:rsid w:val="00D46F90"/>
    <w:rsid w:val="00D472E6"/>
    <w:rsid w:val="00D500ED"/>
    <w:rsid w:val="00D51631"/>
    <w:rsid w:val="00D51ECC"/>
    <w:rsid w:val="00D5406E"/>
    <w:rsid w:val="00D5518B"/>
    <w:rsid w:val="00D55553"/>
    <w:rsid w:val="00D56438"/>
    <w:rsid w:val="00D60BEC"/>
    <w:rsid w:val="00D62D94"/>
    <w:rsid w:val="00D633B5"/>
    <w:rsid w:val="00D673D7"/>
    <w:rsid w:val="00D71D1D"/>
    <w:rsid w:val="00D71E99"/>
    <w:rsid w:val="00D7365F"/>
    <w:rsid w:val="00D739D2"/>
    <w:rsid w:val="00D76675"/>
    <w:rsid w:val="00D804C1"/>
    <w:rsid w:val="00D807EE"/>
    <w:rsid w:val="00D8196D"/>
    <w:rsid w:val="00D82823"/>
    <w:rsid w:val="00D82D6E"/>
    <w:rsid w:val="00D8363B"/>
    <w:rsid w:val="00D83E64"/>
    <w:rsid w:val="00D841B4"/>
    <w:rsid w:val="00D92B25"/>
    <w:rsid w:val="00D96375"/>
    <w:rsid w:val="00D97608"/>
    <w:rsid w:val="00D97D47"/>
    <w:rsid w:val="00DA0D3E"/>
    <w:rsid w:val="00DA32C3"/>
    <w:rsid w:val="00DA39BB"/>
    <w:rsid w:val="00DA3CD4"/>
    <w:rsid w:val="00DB2322"/>
    <w:rsid w:val="00DB2364"/>
    <w:rsid w:val="00DB31FD"/>
    <w:rsid w:val="00DB3372"/>
    <w:rsid w:val="00DB3B16"/>
    <w:rsid w:val="00DB50B0"/>
    <w:rsid w:val="00DB54B1"/>
    <w:rsid w:val="00DB566B"/>
    <w:rsid w:val="00DB66F0"/>
    <w:rsid w:val="00DB7E36"/>
    <w:rsid w:val="00DC0083"/>
    <w:rsid w:val="00DC0468"/>
    <w:rsid w:val="00DC2111"/>
    <w:rsid w:val="00DC270A"/>
    <w:rsid w:val="00DC2DB6"/>
    <w:rsid w:val="00DC52F4"/>
    <w:rsid w:val="00DC5CA7"/>
    <w:rsid w:val="00DC5E84"/>
    <w:rsid w:val="00DC7BB8"/>
    <w:rsid w:val="00DD2832"/>
    <w:rsid w:val="00DD2C5E"/>
    <w:rsid w:val="00DD2E9F"/>
    <w:rsid w:val="00DD3260"/>
    <w:rsid w:val="00DD3F09"/>
    <w:rsid w:val="00DD3F26"/>
    <w:rsid w:val="00DD64DD"/>
    <w:rsid w:val="00DE1C0D"/>
    <w:rsid w:val="00DE5C42"/>
    <w:rsid w:val="00DE62AA"/>
    <w:rsid w:val="00DE6B19"/>
    <w:rsid w:val="00DE7B0A"/>
    <w:rsid w:val="00DF0603"/>
    <w:rsid w:val="00DF0818"/>
    <w:rsid w:val="00DF1B7D"/>
    <w:rsid w:val="00DF2606"/>
    <w:rsid w:val="00DF50A7"/>
    <w:rsid w:val="00DF52AB"/>
    <w:rsid w:val="00DF53F1"/>
    <w:rsid w:val="00DF6C68"/>
    <w:rsid w:val="00DF75C8"/>
    <w:rsid w:val="00E016A0"/>
    <w:rsid w:val="00E02EC2"/>
    <w:rsid w:val="00E04299"/>
    <w:rsid w:val="00E05809"/>
    <w:rsid w:val="00E05F63"/>
    <w:rsid w:val="00E069FE"/>
    <w:rsid w:val="00E072B1"/>
    <w:rsid w:val="00E07310"/>
    <w:rsid w:val="00E07E1A"/>
    <w:rsid w:val="00E1135C"/>
    <w:rsid w:val="00E13070"/>
    <w:rsid w:val="00E13C18"/>
    <w:rsid w:val="00E15A3B"/>
    <w:rsid w:val="00E173F1"/>
    <w:rsid w:val="00E202AE"/>
    <w:rsid w:val="00E2389F"/>
    <w:rsid w:val="00E238F6"/>
    <w:rsid w:val="00E241BA"/>
    <w:rsid w:val="00E2612C"/>
    <w:rsid w:val="00E276A6"/>
    <w:rsid w:val="00E308E9"/>
    <w:rsid w:val="00E31EC9"/>
    <w:rsid w:val="00E320D4"/>
    <w:rsid w:val="00E3278D"/>
    <w:rsid w:val="00E33105"/>
    <w:rsid w:val="00E34A45"/>
    <w:rsid w:val="00E35252"/>
    <w:rsid w:val="00E36EFC"/>
    <w:rsid w:val="00E408FA"/>
    <w:rsid w:val="00E420EA"/>
    <w:rsid w:val="00E441D4"/>
    <w:rsid w:val="00E4492B"/>
    <w:rsid w:val="00E453F9"/>
    <w:rsid w:val="00E4540D"/>
    <w:rsid w:val="00E4550C"/>
    <w:rsid w:val="00E47251"/>
    <w:rsid w:val="00E56784"/>
    <w:rsid w:val="00E56A6D"/>
    <w:rsid w:val="00E6051F"/>
    <w:rsid w:val="00E606E0"/>
    <w:rsid w:val="00E6513A"/>
    <w:rsid w:val="00E67094"/>
    <w:rsid w:val="00E701C3"/>
    <w:rsid w:val="00E7076D"/>
    <w:rsid w:val="00E74C47"/>
    <w:rsid w:val="00E76982"/>
    <w:rsid w:val="00E7753B"/>
    <w:rsid w:val="00E7785F"/>
    <w:rsid w:val="00E80CDF"/>
    <w:rsid w:val="00E8532B"/>
    <w:rsid w:val="00E926FF"/>
    <w:rsid w:val="00E929C8"/>
    <w:rsid w:val="00E92C02"/>
    <w:rsid w:val="00E93FA1"/>
    <w:rsid w:val="00E96421"/>
    <w:rsid w:val="00E97ECF"/>
    <w:rsid w:val="00EA1DD5"/>
    <w:rsid w:val="00EA3D33"/>
    <w:rsid w:val="00EA4254"/>
    <w:rsid w:val="00EA4F46"/>
    <w:rsid w:val="00EB3410"/>
    <w:rsid w:val="00EB38E0"/>
    <w:rsid w:val="00EB5FA3"/>
    <w:rsid w:val="00EC3578"/>
    <w:rsid w:val="00EC6778"/>
    <w:rsid w:val="00EC77E7"/>
    <w:rsid w:val="00ED0B18"/>
    <w:rsid w:val="00ED164D"/>
    <w:rsid w:val="00ED4C90"/>
    <w:rsid w:val="00EE070F"/>
    <w:rsid w:val="00EE2D4B"/>
    <w:rsid w:val="00EE2F8C"/>
    <w:rsid w:val="00EE3DEB"/>
    <w:rsid w:val="00EE535E"/>
    <w:rsid w:val="00EE7336"/>
    <w:rsid w:val="00EE737C"/>
    <w:rsid w:val="00EF105D"/>
    <w:rsid w:val="00EF141E"/>
    <w:rsid w:val="00EF30A8"/>
    <w:rsid w:val="00EF37D9"/>
    <w:rsid w:val="00EF4A7B"/>
    <w:rsid w:val="00EF7D0F"/>
    <w:rsid w:val="00F00064"/>
    <w:rsid w:val="00F005C6"/>
    <w:rsid w:val="00F0104E"/>
    <w:rsid w:val="00F03A21"/>
    <w:rsid w:val="00F03B43"/>
    <w:rsid w:val="00F0485E"/>
    <w:rsid w:val="00F04CEC"/>
    <w:rsid w:val="00F069B8"/>
    <w:rsid w:val="00F10A07"/>
    <w:rsid w:val="00F12D94"/>
    <w:rsid w:val="00F1375C"/>
    <w:rsid w:val="00F146A4"/>
    <w:rsid w:val="00F172DA"/>
    <w:rsid w:val="00F204C0"/>
    <w:rsid w:val="00F21C11"/>
    <w:rsid w:val="00F22A76"/>
    <w:rsid w:val="00F2387A"/>
    <w:rsid w:val="00F24652"/>
    <w:rsid w:val="00F25095"/>
    <w:rsid w:val="00F2603D"/>
    <w:rsid w:val="00F30711"/>
    <w:rsid w:val="00F321D0"/>
    <w:rsid w:val="00F324F1"/>
    <w:rsid w:val="00F3644D"/>
    <w:rsid w:val="00F36889"/>
    <w:rsid w:val="00F37685"/>
    <w:rsid w:val="00F37955"/>
    <w:rsid w:val="00F40DCA"/>
    <w:rsid w:val="00F448CC"/>
    <w:rsid w:val="00F4535D"/>
    <w:rsid w:val="00F474E1"/>
    <w:rsid w:val="00F475CB"/>
    <w:rsid w:val="00F47664"/>
    <w:rsid w:val="00F51A93"/>
    <w:rsid w:val="00F52CC1"/>
    <w:rsid w:val="00F53E3B"/>
    <w:rsid w:val="00F5404B"/>
    <w:rsid w:val="00F559D8"/>
    <w:rsid w:val="00F563CD"/>
    <w:rsid w:val="00F5642F"/>
    <w:rsid w:val="00F56853"/>
    <w:rsid w:val="00F56AF4"/>
    <w:rsid w:val="00F605B9"/>
    <w:rsid w:val="00F615C2"/>
    <w:rsid w:val="00F62073"/>
    <w:rsid w:val="00F72C3B"/>
    <w:rsid w:val="00F738CB"/>
    <w:rsid w:val="00F73C42"/>
    <w:rsid w:val="00F741C5"/>
    <w:rsid w:val="00F74862"/>
    <w:rsid w:val="00F76295"/>
    <w:rsid w:val="00F76B81"/>
    <w:rsid w:val="00F77280"/>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7B1"/>
    <w:rsid w:val="00FA6BB2"/>
    <w:rsid w:val="00FA7864"/>
    <w:rsid w:val="00FB1BF4"/>
    <w:rsid w:val="00FB321E"/>
    <w:rsid w:val="00FB39E4"/>
    <w:rsid w:val="00FB7C09"/>
    <w:rsid w:val="00FB7C21"/>
    <w:rsid w:val="00FB7FF2"/>
    <w:rsid w:val="00FC11DA"/>
    <w:rsid w:val="00FC350B"/>
    <w:rsid w:val="00FC4692"/>
    <w:rsid w:val="00FC5CA9"/>
    <w:rsid w:val="00FC5FF2"/>
    <w:rsid w:val="00FC67B2"/>
    <w:rsid w:val="00FD1323"/>
    <w:rsid w:val="00FD1A8A"/>
    <w:rsid w:val="00FD2766"/>
    <w:rsid w:val="00FD4A80"/>
    <w:rsid w:val="00FD5EA9"/>
    <w:rsid w:val="00FD5F6F"/>
    <w:rsid w:val="00FD612C"/>
    <w:rsid w:val="00FD69E1"/>
    <w:rsid w:val="00FD77C3"/>
    <w:rsid w:val="00FE126C"/>
    <w:rsid w:val="00FE13DC"/>
    <w:rsid w:val="00FE2216"/>
    <w:rsid w:val="00FE2A78"/>
    <w:rsid w:val="00FE3339"/>
    <w:rsid w:val="00FF2FE0"/>
    <w:rsid w:val="00FF3697"/>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1">
    <w:name w:val="Абзац списка1"/>
    <w:basedOn w:val="a0"/>
    <w:rsid w:val="0074344D"/>
    <w:pPr>
      <w:ind w:left="720"/>
    </w:pPr>
    <w:rPr>
      <w:sz w:val="26"/>
      <w:szCs w:val="26"/>
    </w:rPr>
  </w:style>
  <w:style w:type="table" w:customStyle="1" w:styleId="10">
    <w:name w:val="Сетка таблицы1"/>
    <w:basedOn w:val="a2"/>
    <w:next w:val="afe"/>
    <w:uiPriority w:val="59"/>
    <w:rsid w:val="00187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1">
    <w:name w:val="Абзац списка1"/>
    <w:basedOn w:val="a0"/>
    <w:rsid w:val="0074344D"/>
    <w:pPr>
      <w:ind w:left="720"/>
    </w:pPr>
    <w:rPr>
      <w:sz w:val="26"/>
      <w:szCs w:val="26"/>
    </w:rPr>
  </w:style>
  <w:style w:type="table" w:customStyle="1" w:styleId="10">
    <w:name w:val="Сетка таблицы1"/>
    <w:basedOn w:val="a2"/>
    <w:next w:val="afe"/>
    <w:uiPriority w:val="59"/>
    <w:rsid w:val="00187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1826980">
      <w:bodyDiv w:val="1"/>
      <w:marLeft w:val="0"/>
      <w:marRight w:val="0"/>
      <w:marTop w:val="0"/>
      <w:marBottom w:val="0"/>
      <w:divBdr>
        <w:top w:val="none" w:sz="0" w:space="0" w:color="auto"/>
        <w:left w:val="none" w:sz="0" w:space="0" w:color="auto"/>
        <w:bottom w:val="none" w:sz="0" w:space="0" w:color="auto"/>
        <w:right w:val="none" w:sz="0" w:space="0" w:color="auto"/>
      </w:divBdr>
    </w:div>
    <w:div w:id="115031536">
      <w:bodyDiv w:val="1"/>
      <w:marLeft w:val="0"/>
      <w:marRight w:val="0"/>
      <w:marTop w:val="0"/>
      <w:marBottom w:val="0"/>
      <w:divBdr>
        <w:top w:val="none" w:sz="0" w:space="0" w:color="auto"/>
        <w:left w:val="none" w:sz="0" w:space="0" w:color="auto"/>
        <w:bottom w:val="none" w:sz="0" w:space="0" w:color="auto"/>
        <w:right w:val="none" w:sz="0" w:space="0" w:color="auto"/>
      </w:divBdr>
    </w:div>
    <w:div w:id="468405895">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63821">
      <w:bodyDiv w:val="1"/>
      <w:marLeft w:val="0"/>
      <w:marRight w:val="0"/>
      <w:marTop w:val="0"/>
      <w:marBottom w:val="0"/>
      <w:divBdr>
        <w:top w:val="none" w:sz="0" w:space="0" w:color="auto"/>
        <w:left w:val="none" w:sz="0" w:space="0" w:color="auto"/>
        <w:bottom w:val="none" w:sz="0" w:space="0" w:color="auto"/>
        <w:right w:val="none" w:sz="0" w:space="0" w:color="auto"/>
      </w:divBdr>
    </w:div>
    <w:div w:id="742459444">
      <w:bodyDiv w:val="1"/>
      <w:marLeft w:val="0"/>
      <w:marRight w:val="0"/>
      <w:marTop w:val="0"/>
      <w:marBottom w:val="0"/>
      <w:divBdr>
        <w:top w:val="none" w:sz="0" w:space="0" w:color="auto"/>
        <w:left w:val="none" w:sz="0" w:space="0" w:color="auto"/>
        <w:bottom w:val="none" w:sz="0" w:space="0" w:color="auto"/>
        <w:right w:val="none" w:sz="0" w:space="0" w:color="auto"/>
      </w:divBdr>
    </w:div>
    <w:div w:id="758864867">
      <w:bodyDiv w:val="1"/>
      <w:marLeft w:val="0"/>
      <w:marRight w:val="0"/>
      <w:marTop w:val="0"/>
      <w:marBottom w:val="0"/>
      <w:divBdr>
        <w:top w:val="none" w:sz="0" w:space="0" w:color="auto"/>
        <w:left w:val="none" w:sz="0" w:space="0" w:color="auto"/>
        <w:bottom w:val="none" w:sz="0" w:space="0" w:color="auto"/>
        <w:right w:val="none" w:sz="0" w:space="0" w:color="auto"/>
      </w:divBdr>
    </w:div>
    <w:div w:id="975453354">
      <w:bodyDiv w:val="1"/>
      <w:marLeft w:val="0"/>
      <w:marRight w:val="0"/>
      <w:marTop w:val="0"/>
      <w:marBottom w:val="0"/>
      <w:divBdr>
        <w:top w:val="none" w:sz="0" w:space="0" w:color="auto"/>
        <w:left w:val="none" w:sz="0" w:space="0" w:color="auto"/>
        <w:bottom w:val="none" w:sz="0" w:space="0" w:color="auto"/>
        <w:right w:val="none" w:sz="0" w:space="0" w:color="auto"/>
      </w:divBdr>
    </w:div>
    <w:div w:id="1140881228">
      <w:bodyDiv w:val="1"/>
      <w:marLeft w:val="0"/>
      <w:marRight w:val="0"/>
      <w:marTop w:val="0"/>
      <w:marBottom w:val="0"/>
      <w:divBdr>
        <w:top w:val="none" w:sz="0" w:space="0" w:color="auto"/>
        <w:left w:val="none" w:sz="0" w:space="0" w:color="auto"/>
        <w:bottom w:val="none" w:sz="0" w:space="0" w:color="auto"/>
        <w:right w:val="none" w:sz="0" w:space="0" w:color="auto"/>
      </w:divBdr>
    </w:div>
    <w:div w:id="1208105670">
      <w:bodyDiv w:val="1"/>
      <w:marLeft w:val="0"/>
      <w:marRight w:val="0"/>
      <w:marTop w:val="0"/>
      <w:marBottom w:val="0"/>
      <w:divBdr>
        <w:top w:val="none" w:sz="0" w:space="0" w:color="auto"/>
        <w:left w:val="none" w:sz="0" w:space="0" w:color="auto"/>
        <w:bottom w:val="none" w:sz="0" w:space="0" w:color="auto"/>
        <w:right w:val="none" w:sz="0" w:space="0" w:color="auto"/>
      </w:divBdr>
    </w:div>
    <w:div w:id="1427774536">
      <w:bodyDiv w:val="1"/>
      <w:marLeft w:val="0"/>
      <w:marRight w:val="0"/>
      <w:marTop w:val="0"/>
      <w:marBottom w:val="0"/>
      <w:divBdr>
        <w:top w:val="none" w:sz="0" w:space="0" w:color="auto"/>
        <w:left w:val="none" w:sz="0" w:space="0" w:color="auto"/>
        <w:bottom w:val="none" w:sz="0" w:space="0" w:color="auto"/>
        <w:right w:val="none" w:sz="0" w:space="0" w:color="auto"/>
      </w:divBdr>
    </w:div>
    <w:div w:id="1513834844">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fc76.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fc@mfc76.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C45D339DBA4BD31707640B45000EBD82F2EF54D8419140269E4F7A42B3B377DAE4641CE30148B31V7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201724</_x041f__x043e__x0440__x044f__x0434__x043e__x043a__x0020__x0432__x043e__x0441__x043f__x0440__x043e__x0438__x0437__x0432__x0435__x0434__x0435__x043d__x0438__x044f_>
    <DocDate xmlns="f07adec3-9edc-4ba9-a947-c557adee0635">2017-12-20T21:00:00+00:00</Doc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50E0-2BA1-4345-B5A9-4BDE4DE7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3.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2DBDEA41-463C-4785-9D9A-3F3AD351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31</Pages>
  <Words>11306</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75600</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KlimovaNV</dc:creator>
  <cp:keywords/>
  <dc:description/>
  <cp:lastModifiedBy>ЛисицинПН</cp:lastModifiedBy>
  <cp:revision>2</cp:revision>
  <cp:lastPrinted>2018-04-11T07:44:00Z</cp:lastPrinted>
  <dcterms:created xsi:type="dcterms:W3CDTF">2017-11-29T10:18:00Z</dcterms:created>
  <dcterms:modified xsi:type="dcterms:W3CDTF">2018-11-06T08:15:00Z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